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8B625" w14:textId="77777777" w:rsidR="006F097C" w:rsidRPr="006F097C" w:rsidRDefault="006F097C" w:rsidP="006F097C">
      <w:pPr>
        <w:rPr>
          <w:rFonts w:eastAsia="Calibri" w:cs="Arial"/>
          <w:sz w:val="22"/>
          <w:szCs w:val="22"/>
          <w:lang w:eastAsia="en-US"/>
        </w:rPr>
      </w:pPr>
      <w:bookmarkStart w:id="0" w:name="_GoBack"/>
      <w:bookmarkEnd w:id="0"/>
    </w:p>
    <w:p w14:paraId="7CA09962" w14:textId="77777777" w:rsidR="006F097C" w:rsidRPr="00412DAC" w:rsidRDefault="006F097C" w:rsidP="006F097C">
      <w:pPr>
        <w:rPr>
          <w:rFonts w:eastAsia="Calibri" w:cs="Arial"/>
          <w:b/>
          <w:bCs/>
          <w:sz w:val="32"/>
          <w:szCs w:val="32"/>
          <w:lang w:eastAsia="en-US"/>
        </w:rPr>
      </w:pPr>
      <w:r w:rsidRPr="006F097C">
        <w:rPr>
          <w:rFonts w:eastAsia="Calibri" w:cs="Arial"/>
          <w:b/>
          <w:sz w:val="32"/>
          <w:szCs w:val="32"/>
          <w:lang w:val="en-GB" w:bidi="en-GB"/>
        </w:rPr>
        <w:t>Coronavirus codes of conduct</w:t>
      </w:r>
    </w:p>
    <w:p w14:paraId="38292CD4" w14:textId="77777777" w:rsidR="00807EDA" w:rsidRDefault="006F097C" w:rsidP="006F097C">
      <w:pPr>
        <w:rPr>
          <w:rFonts w:eastAsia="Calibri" w:cs="Arial"/>
          <w:b/>
          <w:bCs/>
          <w:sz w:val="32"/>
          <w:szCs w:val="32"/>
          <w:lang w:eastAsia="en-US"/>
        </w:rPr>
      </w:pPr>
      <w:proofErr w:type="gramStart"/>
      <w:r w:rsidRPr="006F097C">
        <w:rPr>
          <w:rFonts w:eastAsia="Calibri" w:cs="Arial"/>
          <w:b/>
          <w:sz w:val="32"/>
          <w:szCs w:val="32"/>
          <w:lang w:val="en-GB" w:bidi="en-GB"/>
        </w:rPr>
        <w:t>for</w:t>
      </w:r>
      <w:proofErr w:type="gramEnd"/>
      <w:r w:rsidRPr="006F097C">
        <w:rPr>
          <w:rFonts w:eastAsia="Calibri" w:cs="Arial"/>
          <w:b/>
          <w:sz w:val="32"/>
          <w:szCs w:val="32"/>
          <w:lang w:val="en-GB" w:bidi="en-GB"/>
        </w:rPr>
        <w:t xml:space="preserve"> employees</w:t>
      </w:r>
    </w:p>
    <w:p w14:paraId="1EA98DF8" w14:textId="77777777" w:rsidR="006F097C" w:rsidRPr="00412DAC" w:rsidRDefault="006F097C" w:rsidP="006F097C">
      <w:pPr>
        <w:rPr>
          <w:rFonts w:eastAsia="Calibri" w:cs="Arial"/>
          <w:b/>
          <w:bCs/>
          <w:sz w:val="32"/>
          <w:szCs w:val="32"/>
          <w:lang w:eastAsia="en-US"/>
        </w:rPr>
      </w:pPr>
      <w:proofErr w:type="gramStart"/>
      <w:r w:rsidRPr="006F097C">
        <w:rPr>
          <w:rFonts w:eastAsia="Calibri" w:cs="Arial"/>
          <w:b/>
          <w:sz w:val="32"/>
          <w:szCs w:val="32"/>
          <w:lang w:val="en-GB" w:bidi="en-GB"/>
        </w:rPr>
        <w:t>in</w:t>
      </w:r>
      <w:proofErr w:type="gramEnd"/>
      <w:r w:rsidRPr="006F097C">
        <w:rPr>
          <w:rFonts w:eastAsia="Calibri" w:cs="Arial"/>
          <w:b/>
          <w:sz w:val="32"/>
          <w:szCs w:val="32"/>
          <w:lang w:val="en-GB" w:bidi="en-GB"/>
        </w:rPr>
        <w:t xml:space="preserve"> the gastronomy and hotel industry</w:t>
      </w:r>
    </w:p>
    <w:p w14:paraId="69B82B79" w14:textId="77777777" w:rsidR="006F097C" w:rsidRDefault="006F097C" w:rsidP="006F097C">
      <w:pPr>
        <w:rPr>
          <w:rFonts w:eastAsia="Calibri" w:cs="Arial"/>
          <w:b/>
          <w:bCs/>
          <w:sz w:val="28"/>
          <w:szCs w:val="28"/>
          <w:lang w:eastAsia="en-US"/>
        </w:rPr>
      </w:pPr>
    </w:p>
    <w:p w14:paraId="5968ACA1" w14:textId="77777777" w:rsidR="006F097C" w:rsidRPr="006F097C" w:rsidRDefault="006F097C" w:rsidP="006F097C">
      <w:pPr>
        <w:pBdr>
          <w:bottom w:val="single" w:sz="4" w:space="1" w:color="auto"/>
        </w:pBdr>
        <w:rPr>
          <w:rFonts w:eastAsia="Calibri" w:cs="Arial"/>
          <w:b/>
          <w:bCs/>
          <w:lang w:eastAsia="en-US"/>
        </w:rPr>
      </w:pPr>
      <w:r w:rsidRPr="006F097C">
        <w:rPr>
          <w:rFonts w:eastAsia="Calibri" w:cs="Arial"/>
          <w:b/>
          <w:lang w:val="en-GB" w:bidi="en-GB"/>
        </w:rPr>
        <w:t>Supplement to employee training as per Section 4 of the Food Hygiene Regulations and Section 43 of the Infection Protection Act</w:t>
      </w:r>
    </w:p>
    <w:p w14:paraId="1FB37701" w14:textId="77777777" w:rsidR="006F097C" w:rsidRPr="006F097C" w:rsidRDefault="006F097C" w:rsidP="006F097C">
      <w:pPr>
        <w:rPr>
          <w:rFonts w:eastAsia="Calibri" w:cs="Arial"/>
          <w:b/>
          <w:bCs/>
          <w:lang w:eastAsia="en-US"/>
        </w:rPr>
      </w:pPr>
    </w:p>
    <w:p w14:paraId="42E92506" w14:textId="77777777" w:rsidR="006F097C" w:rsidRPr="006F097C" w:rsidRDefault="006F097C" w:rsidP="006F097C">
      <w:pPr>
        <w:rPr>
          <w:rFonts w:eastAsia="Calibri" w:cs="Arial"/>
        </w:rPr>
      </w:pPr>
      <w:r w:rsidRPr="006F097C">
        <w:rPr>
          <w:rFonts w:eastAsia="Calibri" w:cs="Arial"/>
          <w:lang w:val="en-GB" w:bidi="en-GB"/>
        </w:rPr>
        <w:t>By taking precautions and practicing strict hygiene in all areas, we can contribute towards stopping the spread of the coronavirus. By taking precautions, you can protect yourself, your colleagues and the guests.</w:t>
      </w:r>
    </w:p>
    <w:p w14:paraId="053E31D9" w14:textId="77777777" w:rsidR="006F097C" w:rsidRPr="0020208E" w:rsidRDefault="006F097C" w:rsidP="006F097C">
      <w:pPr>
        <w:rPr>
          <w:rFonts w:eastAsia="Calibri" w:cs="Arial"/>
          <w:lang w:eastAsia="en-US"/>
        </w:rPr>
      </w:pPr>
    </w:p>
    <w:p w14:paraId="3E0AFD11" w14:textId="77777777" w:rsidR="00A152B4" w:rsidRDefault="003A6338" w:rsidP="006F097C">
      <w:pPr>
        <w:rPr>
          <w:rFonts w:eastAsia="Calibri" w:cs="Arial"/>
        </w:rPr>
      </w:pPr>
      <w:r>
        <w:rPr>
          <w:rFonts w:eastAsia="Calibri" w:cs="Arial"/>
          <w:lang w:val="en-GB" w:bidi="en-GB"/>
        </w:rPr>
        <w:t>You are obliged to consistently follow the rules below. Any violations of these rules may result in large fines for the business or even closure. If you violate these coronavirus rules, this will result in disciplinary action.</w:t>
      </w:r>
    </w:p>
    <w:p w14:paraId="469B4799" w14:textId="77777777" w:rsidR="00A152B4" w:rsidRDefault="00A152B4" w:rsidP="006F097C">
      <w:pPr>
        <w:rPr>
          <w:rFonts w:eastAsia="Calibri" w:cs="Arial"/>
        </w:rPr>
      </w:pPr>
    </w:p>
    <w:p w14:paraId="4E168AED" w14:textId="77777777" w:rsidR="006F097C" w:rsidRDefault="003A6338" w:rsidP="006F097C">
      <w:pPr>
        <w:rPr>
          <w:rFonts w:eastAsia="Calibri" w:cs="Arial"/>
        </w:rPr>
      </w:pPr>
      <w:r>
        <w:rPr>
          <w:rFonts w:eastAsia="Calibri" w:cs="Arial"/>
          <w:lang w:val="en-GB" w:bidi="en-GB"/>
        </w:rPr>
        <w:t>Please kindly but firmly inform any guests and colleagues who may be violating the codes of conduct.</w:t>
      </w:r>
    </w:p>
    <w:p w14:paraId="51DC97D7" w14:textId="77777777" w:rsidR="00B675B0" w:rsidRDefault="00B675B0" w:rsidP="006F097C">
      <w:pPr>
        <w:rPr>
          <w:rFonts w:eastAsia="Calibri" w:cs="Arial"/>
        </w:rPr>
      </w:pPr>
    </w:p>
    <w:p w14:paraId="16B9E29B" w14:textId="77777777" w:rsidR="00B675B0" w:rsidRPr="00A5188C" w:rsidRDefault="00B675B0" w:rsidP="006F097C">
      <w:pPr>
        <w:rPr>
          <w:rFonts w:eastAsia="Calibri" w:cs="Arial"/>
          <w:b/>
          <w:bCs/>
        </w:rPr>
      </w:pPr>
      <w:r w:rsidRPr="00A5188C">
        <w:rPr>
          <w:rFonts w:eastAsia="Calibri" w:cs="Arial"/>
          <w:b/>
          <w:lang w:val="en-GB" w:bidi="en-GB"/>
        </w:rPr>
        <w:t>Please confirm below that you have been informed and understand these codes of conduct.</w:t>
      </w:r>
    </w:p>
    <w:p w14:paraId="7437236E" w14:textId="77777777" w:rsidR="00B675B0" w:rsidRDefault="00B675B0" w:rsidP="006F097C">
      <w:pPr>
        <w:rPr>
          <w:rFonts w:eastAsia="Calibri" w:cs="Arial"/>
        </w:rPr>
      </w:pPr>
    </w:p>
    <w:p w14:paraId="02572BF9" w14:textId="7F5BA927" w:rsidR="00B675B0" w:rsidRDefault="00B675B0" w:rsidP="006F097C">
      <w:pPr>
        <w:rPr>
          <w:rFonts w:eastAsia="Calibri" w:cs="Arial"/>
          <w:color w:val="FF0000"/>
        </w:rPr>
      </w:pPr>
      <w:r>
        <w:rPr>
          <w:rFonts w:eastAsia="Calibri" w:cs="Arial"/>
          <w:color w:val="FF0000"/>
          <w:lang w:val="en-GB" w:bidi="en-GB"/>
        </w:rPr>
        <w:t xml:space="preserve">This information must be completed </w:t>
      </w:r>
      <w:r w:rsidR="005061EC">
        <w:rPr>
          <w:rFonts w:eastAsia="Calibri" w:cs="Arial"/>
          <w:color w:val="FF0000"/>
          <w:lang w:val="en-GB" w:bidi="en-GB"/>
        </w:rPr>
        <w:t>in duplicate</w:t>
      </w:r>
    </w:p>
    <w:p w14:paraId="653EB06B" w14:textId="77777777" w:rsidR="00B675B0" w:rsidRDefault="00B675B0" w:rsidP="00B675B0">
      <w:pPr>
        <w:tabs>
          <w:tab w:val="left" w:pos="284"/>
        </w:tabs>
        <w:ind w:left="284" w:hanging="284"/>
        <w:rPr>
          <w:rFonts w:eastAsia="Calibri" w:cs="Arial"/>
          <w:color w:val="FF0000"/>
        </w:rPr>
      </w:pPr>
      <w:r>
        <w:rPr>
          <w:rFonts w:eastAsia="Calibri" w:cs="Arial"/>
          <w:color w:val="FF0000"/>
          <w:lang w:val="en-GB" w:bidi="en-GB"/>
        </w:rPr>
        <w:t>▪</w:t>
      </w:r>
      <w:r>
        <w:rPr>
          <w:rFonts w:eastAsia="Calibri" w:cs="Arial"/>
          <w:color w:val="FF0000"/>
          <w:lang w:val="en-GB" w:bidi="en-GB"/>
        </w:rPr>
        <w:tab/>
        <w:t>for company documentation, dated and signed by the employee and trainer</w:t>
      </w:r>
    </w:p>
    <w:p w14:paraId="3102E539" w14:textId="77777777" w:rsidR="00B675B0" w:rsidRDefault="00B675B0" w:rsidP="00B675B0">
      <w:pPr>
        <w:tabs>
          <w:tab w:val="left" w:pos="284"/>
        </w:tabs>
        <w:rPr>
          <w:rFonts w:eastAsia="Calibri" w:cs="Arial"/>
          <w:color w:val="FF0000"/>
        </w:rPr>
      </w:pPr>
      <w:r>
        <w:rPr>
          <w:rFonts w:eastAsia="Calibri" w:cs="Arial"/>
          <w:color w:val="FF0000"/>
          <w:lang w:val="en-GB" w:bidi="en-GB"/>
        </w:rPr>
        <w:t>▪</w:t>
      </w:r>
      <w:r>
        <w:rPr>
          <w:rFonts w:eastAsia="Calibri" w:cs="Arial"/>
          <w:color w:val="FF0000"/>
          <w:lang w:val="en-GB" w:bidi="en-GB"/>
        </w:rPr>
        <w:tab/>
      </w:r>
      <w:proofErr w:type="gramStart"/>
      <w:r>
        <w:rPr>
          <w:rFonts w:eastAsia="Calibri" w:cs="Arial"/>
          <w:color w:val="FF0000"/>
          <w:lang w:val="en-GB" w:bidi="en-GB"/>
        </w:rPr>
        <w:t>for</w:t>
      </w:r>
      <w:proofErr w:type="gramEnd"/>
      <w:r>
        <w:rPr>
          <w:rFonts w:eastAsia="Calibri" w:cs="Arial"/>
          <w:color w:val="FF0000"/>
          <w:lang w:val="en-GB" w:bidi="en-GB"/>
        </w:rPr>
        <w:t xml:space="preserve"> employee to keep</w:t>
      </w:r>
    </w:p>
    <w:p w14:paraId="572078D9" w14:textId="77777777" w:rsidR="00412DAC" w:rsidRPr="00B675B0" w:rsidRDefault="00412DAC" w:rsidP="00B675B0">
      <w:pPr>
        <w:tabs>
          <w:tab w:val="left" w:pos="284"/>
        </w:tabs>
        <w:rPr>
          <w:rFonts w:eastAsia="Calibri" w:cs="Arial"/>
          <w:color w:val="FF0000"/>
        </w:rPr>
      </w:pPr>
    </w:p>
    <w:p w14:paraId="13C8FF11" w14:textId="77777777" w:rsidR="003A6338" w:rsidRDefault="003A6338" w:rsidP="006F097C">
      <w:pPr>
        <w:rPr>
          <w:rFonts w:eastAsia="Calibri" w:cs="Arial"/>
        </w:rPr>
      </w:pPr>
    </w:p>
    <w:p w14:paraId="20EDE7AD" w14:textId="77777777" w:rsidR="003A6338" w:rsidRPr="00E506AD" w:rsidRDefault="003A6338" w:rsidP="006F097C">
      <w:pPr>
        <w:rPr>
          <w:rFonts w:eastAsia="Calibri" w:cs="Arial"/>
          <w:b/>
          <w:bCs/>
          <w:sz w:val="28"/>
          <w:szCs w:val="28"/>
          <w:lang w:eastAsia="en-US"/>
        </w:rPr>
      </w:pPr>
      <w:r w:rsidRPr="00E506AD">
        <w:rPr>
          <w:rFonts w:eastAsia="Calibri" w:cs="Arial"/>
          <w:b/>
          <w:sz w:val="28"/>
          <w:szCs w:val="28"/>
          <w:lang w:val="en-GB" w:bidi="en-GB"/>
        </w:rPr>
        <w:t>10 rules for the Corona Hygiene Plus:</w:t>
      </w:r>
    </w:p>
    <w:p w14:paraId="61DD89AC" w14:textId="77777777" w:rsidR="006F097C" w:rsidRPr="006F097C" w:rsidRDefault="006F097C" w:rsidP="006F097C">
      <w:pPr>
        <w:rPr>
          <w:rFonts w:eastAsia="Calibri" w:cs="Arial"/>
          <w:lang w:eastAsia="en-US"/>
        </w:rPr>
      </w:pPr>
    </w:p>
    <w:p w14:paraId="0AF783AC" w14:textId="77777777" w:rsidR="0008150A" w:rsidRDefault="006F097C" w:rsidP="0008150A">
      <w:pPr>
        <w:numPr>
          <w:ilvl w:val="0"/>
          <w:numId w:val="16"/>
        </w:numPr>
        <w:ind w:left="284" w:hanging="284"/>
        <w:rPr>
          <w:rFonts w:cs="Arial"/>
          <w:b/>
          <w:bCs/>
          <w:lang w:eastAsia="en-US"/>
        </w:rPr>
      </w:pPr>
      <w:r w:rsidRPr="006F097C">
        <w:rPr>
          <w:rFonts w:cs="Arial"/>
          <w:b/>
          <w:lang w:val="en-GB" w:bidi="en-GB"/>
        </w:rPr>
        <w:t>Maintain a minimum distance of 1.5 metres!</w:t>
      </w:r>
    </w:p>
    <w:p w14:paraId="54831E72" w14:textId="77777777" w:rsidR="0008150A" w:rsidRDefault="0008150A" w:rsidP="0008150A">
      <w:pPr>
        <w:ind w:left="284"/>
        <w:rPr>
          <w:rFonts w:cs="Arial"/>
          <w:b/>
          <w:bCs/>
          <w:lang w:eastAsia="en-US"/>
        </w:rPr>
      </w:pPr>
    </w:p>
    <w:p w14:paraId="4533E7C3" w14:textId="77777777" w:rsidR="003A6338" w:rsidRPr="0008150A" w:rsidRDefault="003A6338" w:rsidP="0008150A">
      <w:pPr>
        <w:ind w:left="284"/>
        <w:rPr>
          <w:rFonts w:cs="Arial"/>
          <w:b/>
          <w:bCs/>
          <w:lang w:eastAsia="en-US"/>
        </w:rPr>
      </w:pPr>
      <w:r w:rsidRPr="0008150A">
        <w:rPr>
          <w:rFonts w:cs="Arial"/>
          <w:b/>
          <w:lang w:val="en-GB" w:bidi="en-GB"/>
        </w:rPr>
        <w:t>This applies to all situations, including guests and other colleagues.</w:t>
      </w:r>
    </w:p>
    <w:p w14:paraId="734EF057" w14:textId="77777777" w:rsidR="003A6338" w:rsidRDefault="003A6338" w:rsidP="003A6338">
      <w:pPr>
        <w:ind w:left="1080"/>
        <w:rPr>
          <w:rFonts w:cs="Arial"/>
          <w:lang w:eastAsia="en-US"/>
        </w:rPr>
      </w:pPr>
    </w:p>
    <w:p w14:paraId="366724E7" w14:textId="77777777" w:rsidR="0008150A" w:rsidRDefault="0008150A" w:rsidP="0008150A">
      <w:pPr>
        <w:ind w:left="567" w:hanging="283"/>
        <w:rPr>
          <w:rFonts w:cs="Arial"/>
          <w:lang w:eastAsia="en-US"/>
        </w:rPr>
      </w:pPr>
      <w:r>
        <w:rPr>
          <w:rFonts w:cs="Arial"/>
          <w:lang w:val="en-GB" w:bidi="en-GB"/>
        </w:rPr>
        <w:t xml:space="preserve">▪ </w:t>
      </w:r>
      <w:r>
        <w:rPr>
          <w:rFonts w:cs="Arial"/>
          <w:lang w:val="en-GB" w:bidi="en-GB"/>
        </w:rPr>
        <w:tab/>
      </w:r>
      <w:proofErr w:type="gramStart"/>
      <w:r>
        <w:rPr>
          <w:rFonts w:cs="Arial"/>
          <w:lang w:val="en-GB" w:bidi="en-GB"/>
        </w:rPr>
        <w:t>During</w:t>
      </w:r>
      <w:proofErr w:type="gramEnd"/>
      <w:r>
        <w:rPr>
          <w:rFonts w:cs="Arial"/>
          <w:lang w:val="en-GB" w:bidi="en-GB"/>
        </w:rPr>
        <w:t xml:space="preserve"> service, you can use tools such as trays to help keep your distance from guests.</w:t>
      </w:r>
    </w:p>
    <w:p w14:paraId="2DFF8FF4" w14:textId="77777777" w:rsidR="00E506AD" w:rsidRDefault="0008150A" w:rsidP="00E506AD">
      <w:pPr>
        <w:ind w:left="567" w:hanging="283"/>
        <w:rPr>
          <w:rFonts w:cs="Arial"/>
          <w:lang w:eastAsia="en-US"/>
        </w:rPr>
      </w:pPr>
      <w:r>
        <w:rPr>
          <w:rFonts w:cs="Arial"/>
          <w:lang w:val="en-GB" w:bidi="en-GB"/>
        </w:rPr>
        <w:t>▪</w:t>
      </w:r>
      <w:r>
        <w:rPr>
          <w:rFonts w:cs="Arial"/>
          <w:lang w:val="en-GB" w:bidi="en-GB"/>
        </w:rPr>
        <w:tab/>
        <w:t>Remember to maintain this distance when passing others in corridors or during breaks, etc.</w:t>
      </w:r>
    </w:p>
    <w:p w14:paraId="40425BE8" w14:textId="77777777" w:rsidR="00E506AD" w:rsidRDefault="00E506AD" w:rsidP="0008150A">
      <w:pPr>
        <w:ind w:left="567" w:hanging="283"/>
        <w:rPr>
          <w:rFonts w:cs="Arial"/>
          <w:lang w:eastAsia="en-US"/>
        </w:rPr>
      </w:pPr>
      <w:r>
        <w:rPr>
          <w:rFonts w:cs="Arial"/>
          <w:lang w:val="en-GB" w:bidi="en-GB"/>
        </w:rPr>
        <w:t>▪</w:t>
      </w:r>
      <w:r>
        <w:rPr>
          <w:rFonts w:cs="Arial"/>
          <w:lang w:val="en-GB" w:bidi="en-GB"/>
        </w:rPr>
        <w:tab/>
      </w:r>
      <w:proofErr w:type="gramStart"/>
      <w:r>
        <w:rPr>
          <w:rFonts w:cs="Arial"/>
          <w:lang w:val="en-GB" w:bidi="en-GB"/>
        </w:rPr>
        <w:t>Please</w:t>
      </w:r>
      <w:proofErr w:type="gramEnd"/>
      <w:r>
        <w:rPr>
          <w:rFonts w:cs="Arial"/>
          <w:lang w:val="en-GB" w:bidi="en-GB"/>
        </w:rPr>
        <w:t xml:space="preserve"> note that changing rooms and sanitary areas should not be overcrowded so that staff can maintain distance from each other.</w:t>
      </w:r>
    </w:p>
    <w:p w14:paraId="4CCCAC12" w14:textId="77777777" w:rsidR="003A6338" w:rsidRDefault="003A6338" w:rsidP="003A6338">
      <w:pPr>
        <w:ind w:left="1080"/>
        <w:rPr>
          <w:rFonts w:cs="Arial"/>
          <w:lang w:eastAsia="en-US"/>
        </w:rPr>
      </w:pPr>
    </w:p>
    <w:p w14:paraId="62F211BE" w14:textId="77777777" w:rsidR="003A6338" w:rsidRPr="006F097C" w:rsidRDefault="003A6338" w:rsidP="003A6338">
      <w:pPr>
        <w:ind w:left="1080"/>
        <w:rPr>
          <w:rFonts w:cs="Arial"/>
          <w:lang w:eastAsia="en-US"/>
        </w:rPr>
      </w:pPr>
    </w:p>
    <w:p w14:paraId="7B9F92BE" w14:textId="77777777" w:rsidR="006F097C" w:rsidRDefault="006F097C" w:rsidP="0008150A">
      <w:pPr>
        <w:numPr>
          <w:ilvl w:val="0"/>
          <w:numId w:val="16"/>
        </w:numPr>
        <w:ind w:left="284" w:hanging="284"/>
        <w:rPr>
          <w:rFonts w:cs="Arial"/>
          <w:b/>
          <w:bCs/>
          <w:lang w:eastAsia="en-US"/>
        </w:rPr>
      </w:pPr>
      <w:r w:rsidRPr="006F097C">
        <w:rPr>
          <w:rFonts w:cs="Arial"/>
          <w:b/>
          <w:lang w:val="en-GB" w:bidi="en-GB"/>
        </w:rPr>
        <w:t>Use mouth and nose protection!</w:t>
      </w:r>
    </w:p>
    <w:p w14:paraId="33CD725E" w14:textId="77777777" w:rsidR="0008150A" w:rsidRDefault="0008150A" w:rsidP="0008150A">
      <w:pPr>
        <w:ind w:left="284"/>
        <w:rPr>
          <w:rFonts w:cs="Arial"/>
          <w:lang w:eastAsia="en-US"/>
        </w:rPr>
      </w:pPr>
    </w:p>
    <w:p w14:paraId="6BA956FD" w14:textId="77777777" w:rsidR="0008150A" w:rsidRDefault="0008150A" w:rsidP="0008150A">
      <w:pPr>
        <w:ind w:left="704" w:hanging="420"/>
        <w:rPr>
          <w:rFonts w:cs="Arial"/>
          <w:lang w:eastAsia="en-US"/>
        </w:rPr>
      </w:pPr>
      <w:r>
        <w:rPr>
          <w:rFonts w:cs="Arial"/>
          <w:lang w:val="en-GB" w:bidi="en-GB"/>
        </w:rPr>
        <w:t>▪</w:t>
      </w:r>
      <w:r>
        <w:rPr>
          <w:rFonts w:cs="Arial"/>
          <w:lang w:val="en-GB" w:bidi="en-GB"/>
        </w:rPr>
        <w:tab/>
      </w:r>
      <w:proofErr w:type="gramStart"/>
      <w:r>
        <w:rPr>
          <w:rFonts w:cs="Arial"/>
          <w:lang w:val="en-GB" w:bidi="en-GB"/>
        </w:rPr>
        <w:t>Where</w:t>
      </w:r>
      <w:proofErr w:type="gramEnd"/>
      <w:r>
        <w:rPr>
          <w:rFonts w:cs="Arial"/>
          <w:lang w:val="en-GB" w:bidi="en-GB"/>
        </w:rPr>
        <w:t xml:space="preserve"> distancing is not possible and no spatial separation is available, wear a mouth and nose mask.</w:t>
      </w:r>
    </w:p>
    <w:p w14:paraId="5A7B15C1" w14:textId="77777777" w:rsidR="0008150A" w:rsidRDefault="0008150A" w:rsidP="00FD495C">
      <w:pPr>
        <w:ind w:left="704" w:hanging="420"/>
        <w:rPr>
          <w:rFonts w:cs="Arial"/>
          <w:lang w:eastAsia="en-US"/>
        </w:rPr>
      </w:pPr>
      <w:r>
        <w:rPr>
          <w:rFonts w:cs="Arial"/>
          <w:lang w:val="en-GB" w:bidi="en-GB"/>
        </w:rPr>
        <w:t>▪</w:t>
      </w:r>
      <w:r>
        <w:rPr>
          <w:rFonts w:cs="Arial"/>
          <w:lang w:val="en-GB" w:bidi="en-GB"/>
        </w:rPr>
        <w:tab/>
      </w:r>
      <w:proofErr w:type="gramStart"/>
      <w:r>
        <w:rPr>
          <w:rFonts w:cs="Arial"/>
          <w:lang w:val="en-GB" w:bidi="en-GB"/>
        </w:rPr>
        <w:t>In</w:t>
      </w:r>
      <w:proofErr w:type="gramEnd"/>
      <w:r>
        <w:rPr>
          <w:rFonts w:cs="Arial"/>
          <w:lang w:val="en-GB" w:bidi="en-GB"/>
        </w:rPr>
        <w:t xml:space="preserve"> certain areas with guest contact, mouth and nose masks must permanently be worn by law. Adhere to this and follow your supervisor’s instructions.</w:t>
      </w:r>
    </w:p>
    <w:p w14:paraId="3EFE720B" w14:textId="77777777" w:rsidR="00E506AD" w:rsidRDefault="00E506AD" w:rsidP="00FD495C">
      <w:pPr>
        <w:ind w:left="704" w:hanging="420"/>
        <w:rPr>
          <w:rFonts w:cs="Arial"/>
          <w:lang w:eastAsia="en-US"/>
        </w:rPr>
      </w:pPr>
      <w:r w:rsidRPr="00F41B02">
        <w:rPr>
          <w:rFonts w:cs="Arial"/>
          <w:lang w:val="en-GB" w:bidi="en-GB"/>
        </w:rPr>
        <w:lastRenderedPageBreak/>
        <w:t>▪</w:t>
      </w:r>
      <w:r w:rsidRPr="00F41B02">
        <w:rPr>
          <w:rFonts w:cs="Arial"/>
          <w:lang w:val="en-GB" w:bidi="en-GB"/>
        </w:rPr>
        <w:tab/>
        <w:t>Mouth and nose masks must also be worn when performing activities with colleagues.</w:t>
      </w:r>
    </w:p>
    <w:p w14:paraId="4269DD2C" w14:textId="77777777" w:rsidR="00F41B02" w:rsidRDefault="00F41B02" w:rsidP="00FD495C">
      <w:pPr>
        <w:ind w:left="704" w:hanging="420"/>
        <w:rPr>
          <w:rFonts w:cs="Arial"/>
          <w:lang w:eastAsia="en-US"/>
        </w:rPr>
      </w:pPr>
    </w:p>
    <w:p w14:paraId="7256BE44" w14:textId="77777777" w:rsidR="00F41B02" w:rsidRDefault="00F41B02" w:rsidP="00F41B02">
      <w:pPr>
        <w:numPr>
          <w:ilvl w:val="0"/>
          <w:numId w:val="16"/>
        </w:numPr>
        <w:ind w:left="284" w:hanging="284"/>
        <w:rPr>
          <w:rFonts w:cs="Arial"/>
          <w:b/>
          <w:bCs/>
          <w:lang w:eastAsia="en-US"/>
        </w:rPr>
      </w:pPr>
      <w:r>
        <w:rPr>
          <w:rFonts w:cs="Arial"/>
          <w:b/>
          <w:lang w:val="en-GB" w:bidi="en-GB"/>
        </w:rPr>
        <w:t xml:space="preserve">Correctly use and maintain mouth and nose protection and other protective equipment! </w:t>
      </w:r>
    </w:p>
    <w:p w14:paraId="04CE3C61" w14:textId="77777777" w:rsidR="00F41B02" w:rsidRDefault="00F41B02" w:rsidP="00FD495C">
      <w:pPr>
        <w:ind w:left="704" w:hanging="420"/>
        <w:rPr>
          <w:rFonts w:cs="Arial"/>
          <w:lang w:eastAsia="en-US"/>
        </w:rPr>
      </w:pPr>
    </w:p>
    <w:p w14:paraId="76EF0A82" w14:textId="77777777" w:rsidR="00F41B02" w:rsidRPr="00F41B02" w:rsidRDefault="00F41B02" w:rsidP="00A5188C">
      <w:pPr>
        <w:ind w:left="704" w:hanging="420"/>
        <w:rPr>
          <w:rFonts w:cs="Arial"/>
          <w:lang w:eastAsia="en-US"/>
        </w:rPr>
      </w:pPr>
      <w:r>
        <w:rPr>
          <w:rFonts w:cs="Arial"/>
          <w:lang w:val="en-GB" w:bidi="en-GB"/>
        </w:rPr>
        <w:t>▪</w:t>
      </w:r>
      <w:r>
        <w:rPr>
          <w:rFonts w:cs="Arial"/>
          <w:lang w:val="en-GB" w:bidi="en-GB"/>
        </w:rPr>
        <w:tab/>
        <w:t>Mouth and nose masks and other protective equipment (e.g. protective gloves, protective goggles, protective clothing) must only be worn by the individual.</w:t>
      </w:r>
    </w:p>
    <w:p w14:paraId="4B73230C" w14:textId="77777777" w:rsidR="00F41B02" w:rsidRPr="00F41B02" w:rsidRDefault="006115AC" w:rsidP="00FD495C">
      <w:pPr>
        <w:ind w:left="704" w:hanging="420"/>
        <w:rPr>
          <w:rFonts w:cs="Arial"/>
          <w:lang w:eastAsia="en-US"/>
        </w:rPr>
      </w:pPr>
      <w:r w:rsidRPr="00F41B02">
        <w:rPr>
          <w:rFonts w:cs="Arial"/>
          <w:lang w:val="en-GB" w:bidi="en-GB"/>
        </w:rPr>
        <w:t>▪</w:t>
      </w:r>
      <w:r w:rsidRPr="00F41B02">
        <w:rPr>
          <w:rFonts w:cs="Arial"/>
          <w:lang w:val="en-GB" w:bidi="en-GB"/>
        </w:rPr>
        <w:tab/>
        <w:t>Put on and remove mouth and nose masks properly. This means washing your hands, putting the mask on correctly, for textile masks (“everyday masks”) avoid touching the interior and exterior to the extent possible</w:t>
      </w:r>
    </w:p>
    <w:p w14:paraId="1B146D16" w14:textId="77777777" w:rsidR="00F41B02" w:rsidRDefault="00F41B02" w:rsidP="00F41B02">
      <w:pPr>
        <w:ind w:left="704" w:hanging="420"/>
        <w:rPr>
          <w:rFonts w:cs="Arial"/>
        </w:rPr>
      </w:pPr>
      <w:r w:rsidRPr="00F41B02">
        <w:rPr>
          <w:rFonts w:cs="Arial"/>
          <w:lang w:val="en-GB" w:bidi="en-GB"/>
        </w:rPr>
        <w:t>▪</w:t>
      </w:r>
      <w:r w:rsidRPr="00F41B02">
        <w:rPr>
          <w:rFonts w:cs="Arial"/>
          <w:lang w:val="en-GB" w:bidi="en-GB"/>
        </w:rPr>
        <w:tab/>
        <w:t>Look after your mouth and nose mask properly. For textile masks (“everyday masks”), this means washing and drying completely after each use (min. 60 °C, ideally 95°C).</w:t>
      </w:r>
    </w:p>
    <w:p w14:paraId="79A9A3C7" w14:textId="77777777" w:rsidR="00A152B4" w:rsidRPr="00F41B02" w:rsidRDefault="00A152B4" w:rsidP="00F41B02">
      <w:pPr>
        <w:ind w:left="704" w:hanging="420"/>
        <w:rPr>
          <w:rFonts w:cs="Arial"/>
        </w:rPr>
      </w:pPr>
      <w:r>
        <w:rPr>
          <w:rFonts w:cs="Arial"/>
          <w:lang w:val="en-GB" w:bidi="en-GB"/>
        </w:rPr>
        <w:t>▪</w:t>
      </w:r>
      <w:r>
        <w:rPr>
          <w:rFonts w:cs="Arial"/>
          <w:lang w:val="en-GB" w:bidi="en-GB"/>
        </w:rPr>
        <w:tab/>
        <w:t>Observe the manufacturer’s maximum wear period. For textile masks (“everyday masks”) replace any masks which have become soaked</w:t>
      </w:r>
    </w:p>
    <w:p w14:paraId="7BFD11BC" w14:textId="77777777" w:rsidR="00E506AD" w:rsidRPr="00F41B02" w:rsidRDefault="00F41B02" w:rsidP="00F41B02">
      <w:pPr>
        <w:ind w:left="704" w:hanging="420"/>
        <w:rPr>
          <w:rFonts w:cs="Arial"/>
          <w:lang w:eastAsia="en-US"/>
        </w:rPr>
      </w:pPr>
      <w:r w:rsidRPr="00F41B02">
        <w:rPr>
          <w:rFonts w:cs="Arial"/>
          <w:lang w:val="en-GB" w:bidi="en-GB"/>
        </w:rPr>
        <w:t>▪</w:t>
      </w:r>
      <w:r w:rsidRPr="00F41B02">
        <w:rPr>
          <w:rFonts w:cs="Arial"/>
          <w:lang w:val="en-GB" w:bidi="en-GB"/>
        </w:rPr>
        <w:tab/>
        <w:t>Observe the manufacturer guidelines</w:t>
      </w:r>
    </w:p>
    <w:p w14:paraId="369E50A9" w14:textId="77777777" w:rsidR="0008150A" w:rsidRDefault="0008150A" w:rsidP="0008150A">
      <w:pPr>
        <w:ind w:left="284"/>
        <w:rPr>
          <w:rFonts w:cs="Arial"/>
          <w:b/>
          <w:bCs/>
          <w:lang w:eastAsia="en-US"/>
        </w:rPr>
      </w:pPr>
    </w:p>
    <w:p w14:paraId="72892481" w14:textId="77777777" w:rsidR="006F097C" w:rsidRPr="00FD495C" w:rsidRDefault="006F097C" w:rsidP="00FD495C">
      <w:pPr>
        <w:numPr>
          <w:ilvl w:val="0"/>
          <w:numId w:val="16"/>
        </w:numPr>
        <w:ind w:left="284" w:hanging="284"/>
        <w:rPr>
          <w:rFonts w:cs="Arial"/>
          <w:b/>
          <w:bCs/>
          <w:lang w:eastAsia="en-US"/>
        </w:rPr>
      </w:pPr>
      <w:r w:rsidRPr="006F097C">
        <w:rPr>
          <w:rFonts w:cs="Arial"/>
          <w:b/>
          <w:lang w:val="en-GB" w:bidi="en-GB"/>
        </w:rPr>
        <w:t>Practice hand hygiene!</w:t>
      </w:r>
    </w:p>
    <w:p w14:paraId="124A6326" w14:textId="77777777" w:rsidR="00FD495C" w:rsidRDefault="00FD495C" w:rsidP="00FD495C">
      <w:pPr>
        <w:ind w:left="284"/>
        <w:rPr>
          <w:rFonts w:cs="Arial"/>
          <w:lang w:eastAsia="en-US"/>
        </w:rPr>
      </w:pPr>
    </w:p>
    <w:p w14:paraId="4ACA6D10" w14:textId="77777777" w:rsidR="00FD495C" w:rsidRDefault="00FD495C" w:rsidP="002D196A">
      <w:pPr>
        <w:rPr>
          <w:rFonts w:cs="Arial"/>
          <w:lang w:eastAsia="en-US"/>
        </w:rPr>
      </w:pPr>
      <w:r>
        <w:rPr>
          <w:rFonts w:cs="Arial"/>
          <w:lang w:val="en-GB" w:bidi="en-GB"/>
        </w:rPr>
        <w:t>In the hospitality industry, washing and disinfecting hands as well as proper skin protection is always important - and now more than ever. Wash and disinfect your hands more regularly and intensively, particularly after cleaning up dirty glasses, crockery or cutlery.</w:t>
      </w:r>
    </w:p>
    <w:p w14:paraId="52C6EADC" w14:textId="77777777" w:rsidR="00FD495C" w:rsidRDefault="00FD495C" w:rsidP="00FD495C">
      <w:pPr>
        <w:ind w:left="284"/>
        <w:rPr>
          <w:rFonts w:cs="Arial"/>
          <w:lang w:eastAsia="en-US"/>
        </w:rPr>
      </w:pPr>
    </w:p>
    <w:p w14:paraId="342CD0EA" w14:textId="77777777" w:rsidR="00FD495C" w:rsidRDefault="00FD495C" w:rsidP="00373ED2">
      <w:pPr>
        <w:ind w:left="704" w:hanging="420"/>
        <w:rPr>
          <w:rFonts w:cs="Arial"/>
          <w:lang w:eastAsia="en-US"/>
        </w:rPr>
      </w:pPr>
      <w:r>
        <w:rPr>
          <w:rFonts w:cs="Arial"/>
          <w:lang w:val="en-GB" w:bidi="en-GB"/>
        </w:rPr>
        <w:t xml:space="preserve">▪  </w:t>
      </w:r>
      <w:r>
        <w:rPr>
          <w:rFonts w:cs="Arial"/>
          <w:lang w:val="en-GB" w:bidi="en-GB"/>
        </w:rPr>
        <w:tab/>
        <w:t>Wash your hands thoroughly and properly (see “Washing hands” instructions)</w:t>
      </w:r>
    </w:p>
    <w:p w14:paraId="3657766D" w14:textId="77777777" w:rsidR="00FD495C" w:rsidRDefault="00FD495C" w:rsidP="00373ED2">
      <w:pPr>
        <w:ind w:left="704" w:hanging="420"/>
        <w:rPr>
          <w:rFonts w:cs="Arial"/>
          <w:lang w:eastAsia="en-US"/>
        </w:rPr>
      </w:pPr>
      <w:r>
        <w:rPr>
          <w:rFonts w:cs="Arial"/>
          <w:lang w:val="en-GB" w:bidi="en-GB"/>
        </w:rPr>
        <w:t xml:space="preserve">▪  </w:t>
      </w:r>
      <w:r>
        <w:rPr>
          <w:rFonts w:cs="Arial"/>
          <w:lang w:val="en-GB" w:bidi="en-GB"/>
        </w:rPr>
        <w:tab/>
        <w:t>Prior to starting work, after finishing cleaning work, after visiting the toilet, before starting a new activity, after cleaning up dirty crockery, after working with sensitive foods</w:t>
      </w:r>
    </w:p>
    <w:p w14:paraId="54671022" w14:textId="77777777" w:rsidR="00FD495C" w:rsidRDefault="00FD495C" w:rsidP="00FD495C">
      <w:pPr>
        <w:ind w:left="284"/>
        <w:rPr>
          <w:rFonts w:cs="Arial"/>
          <w:lang w:eastAsia="en-US"/>
        </w:rPr>
      </w:pPr>
      <w:r>
        <w:rPr>
          <w:rFonts w:cs="Arial"/>
          <w:lang w:val="en-GB" w:bidi="en-GB"/>
        </w:rPr>
        <w:t>▪</w:t>
      </w:r>
      <w:r>
        <w:rPr>
          <w:rFonts w:cs="Arial"/>
          <w:lang w:val="en-GB" w:bidi="en-GB"/>
        </w:rPr>
        <w:tab/>
        <w:t>Disinfect your hands several times a day, e.g. after visiting the toilet</w:t>
      </w:r>
    </w:p>
    <w:p w14:paraId="10E2CEB5" w14:textId="77777777" w:rsidR="00373ED2" w:rsidRDefault="00373ED2" w:rsidP="00373ED2">
      <w:pPr>
        <w:ind w:left="704" w:hanging="420"/>
        <w:rPr>
          <w:rFonts w:cs="Arial"/>
          <w:lang w:eastAsia="en-US"/>
        </w:rPr>
      </w:pPr>
      <w:r>
        <w:rPr>
          <w:rFonts w:cs="Arial"/>
          <w:lang w:val="en-GB" w:bidi="en-GB"/>
        </w:rPr>
        <w:t>▪</w:t>
      </w:r>
      <w:r>
        <w:rPr>
          <w:rFonts w:cs="Arial"/>
          <w:lang w:val="en-GB" w:bidi="en-GB"/>
        </w:rPr>
        <w:tab/>
        <w:t>Use disposable gloves for heavy cleaning work. Put them on properly and replace them regularly.</w:t>
      </w:r>
    </w:p>
    <w:p w14:paraId="6820ADE0" w14:textId="77777777" w:rsidR="00373ED2" w:rsidRDefault="00373ED2" w:rsidP="00373ED2">
      <w:pPr>
        <w:ind w:left="704" w:hanging="420"/>
        <w:rPr>
          <w:rFonts w:cs="Arial"/>
          <w:lang w:eastAsia="en-US"/>
        </w:rPr>
      </w:pPr>
      <w:r>
        <w:rPr>
          <w:rFonts w:cs="Arial"/>
          <w:lang w:val="en-GB" w:bidi="en-GB"/>
        </w:rPr>
        <w:t>▪</w:t>
      </w:r>
      <w:r>
        <w:rPr>
          <w:rFonts w:cs="Arial"/>
          <w:lang w:val="en-GB" w:bidi="en-GB"/>
        </w:rPr>
        <w:tab/>
      </w:r>
      <w:proofErr w:type="gramStart"/>
      <w:r>
        <w:rPr>
          <w:rFonts w:cs="Arial"/>
          <w:lang w:val="en-GB" w:bidi="en-GB"/>
        </w:rPr>
        <w:t>Carefully</w:t>
      </w:r>
      <w:proofErr w:type="gramEnd"/>
      <w:r>
        <w:rPr>
          <w:rFonts w:cs="Arial"/>
          <w:lang w:val="en-GB" w:bidi="en-GB"/>
        </w:rPr>
        <w:t xml:space="preserve"> observe special hand hygiene rules (short, clean fingernails, no hand jewellery, cover small cuts in good time).</w:t>
      </w:r>
    </w:p>
    <w:p w14:paraId="48BB4616" w14:textId="77777777" w:rsidR="00807EDA" w:rsidRDefault="00807EDA" w:rsidP="00373ED2">
      <w:pPr>
        <w:ind w:left="704" w:hanging="420"/>
        <w:rPr>
          <w:rFonts w:cs="Arial"/>
          <w:lang w:eastAsia="en-US"/>
        </w:rPr>
      </w:pPr>
      <w:r>
        <w:rPr>
          <w:rFonts w:cs="Arial"/>
          <w:lang w:val="en-GB" w:bidi="en-GB"/>
        </w:rPr>
        <w:t>▪</w:t>
      </w:r>
      <w:r>
        <w:rPr>
          <w:rFonts w:cs="Arial"/>
          <w:lang w:val="en-GB" w:bidi="en-GB"/>
        </w:rPr>
        <w:tab/>
        <w:t>Look after the skin on your hands to prevent cracking.</w:t>
      </w:r>
    </w:p>
    <w:p w14:paraId="537CA06B" w14:textId="77777777" w:rsidR="00716608" w:rsidRDefault="00716608" w:rsidP="00373ED2">
      <w:pPr>
        <w:ind w:left="704" w:hanging="420"/>
        <w:rPr>
          <w:rFonts w:cs="Arial"/>
          <w:lang w:eastAsia="en-US"/>
        </w:rPr>
      </w:pPr>
      <w:r>
        <w:rPr>
          <w:rFonts w:cs="Arial"/>
          <w:lang w:val="en-GB" w:bidi="en-GB"/>
        </w:rPr>
        <w:t>▪</w:t>
      </w:r>
      <w:r>
        <w:rPr>
          <w:rFonts w:cs="Arial"/>
          <w:lang w:val="en-GB" w:bidi="en-GB"/>
        </w:rPr>
        <w:tab/>
      </w:r>
      <w:proofErr w:type="gramStart"/>
      <w:r>
        <w:rPr>
          <w:rFonts w:cs="Arial"/>
          <w:lang w:val="en-GB" w:bidi="en-GB"/>
        </w:rPr>
        <w:t>Do</w:t>
      </w:r>
      <w:proofErr w:type="gramEnd"/>
      <w:r>
        <w:rPr>
          <w:rFonts w:cs="Arial"/>
          <w:lang w:val="en-GB" w:bidi="en-GB"/>
        </w:rPr>
        <w:t xml:space="preserve"> not touch your face with your hands.</w:t>
      </w:r>
    </w:p>
    <w:p w14:paraId="6F230E52" w14:textId="77777777" w:rsidR="00FD495C" w:rsidRPr="006F097C" w:rsidRDefault="00FD495C" w:rsidP="00FD495C">
      <w:pPr>
        <w:ind w:left="284"/>
        <w:rPr>
          <w:rFonts w:cs="Arial"/>
          <w:b/>
          <w:bCs/>
          <w:lang w:eastAsia="en-US"/>
        </w:rPr>
      </w:pPr>
    </w:p>
    <w:p w14:paraId="2EE95DBF" w14:textId="77777777" w:rsidR="006F097C" w:rsidRDefault="006F097C" w:rsidP="007C2382">
      <w:pPr>
        <w:numPr>
          <w:ilvl w:val="0"/>
          <w:numId w:val="16"/>
        </w:numPr>
        <w:ind w:left="284" w:hanging="284"/>
        <w:rPr>
          <w:rFonts w:cs="Arial"/>
          <w:b/>
          <w:bCs/>
          <w:lang w:eastAsia="en-US"/>
        </w:rPr>
      </w:pPr>
      <w:r w:rsidRPr="006F097C">
        <w:rPr>
          <w:rFonts w:cs="Arial"/>
          <w:b/>
          <w:lang w:val="en-GB" w:bidi="en-GB"/>
        </w:rPr>
        <w:t>Observe etiquette when sneezing and coughing</w:t>
      </w:r>
    </w:p>
    <w:p w14:paraId="49BE28E6" w14:textId="77777777" w:rsidR="00716608" w:rsidRPr="007C2382" w:rsidRDefault="00716608" w:rsidP="00373ED2">
      <w:pPr>
        <w:spacing w:before="100" w:beforeAutospacing="1" w:after="100" w:afterAutospacing="1"/>
        <w:rPr>
          <w:rFonts w:cs="Arial"/>
        </w:rPr>
      </w:pPr>
      <w:r w:rsidRPr="00716608">
        <w:rPr>
          <w:rFonts w:cs="Arial"/>
          <w:lang w:val="en-GB" w:bidi="en-GB"/>
        </w:rPr>
        <w:t>Ensure that no saliva or nasal secretion is sprayed into the surroundings when coughing or sneezing (see Sneezing and coughing etiquette).</w:t>
      </w:r>
    </w:p>
    <w:p w14:paraId="1F33E875" w14:textId="77777777" w:rsidR="007C2382" w:rsidRPr="007C2382" w:rsidRDefault="007C2382" w:rsidP="00373ED2">
      <w:pPr>
        <w:numPr>
          <w:ilvl w:val="0"/>
          <w:numId w:val="17"/>
        </w:numPr>
        <w:spacing w:before="100" w:beforeAutospacing="1" w:after="100" w:afterAutospacing="1"/>
        <w:rPr>
          <w:rFonts w:cs="Arial"/>
        </w:rPr>
      </w:pPr>
      <w:r w:rsidRPr="00373ED2">
        <w:rPr>
          <w:rFonts w:cs="Arial"/>
          <w:lang w:val="en-GB" w:bidi="en-GB"/>
        </w:rPr>
        <w:t>Keep your distance from others when coughing or sneezing where possible and turn away from them.</w:t>
      </w:r>
    </w:p>
    <w:p w14:paraId="25698F5F" w14:textId="77777777" w:rsidR="00373ED2" w:rsidRPr="00373ED2" w:rsidRDefault="00373ED2" w:rsidP="00373ED2">
      <w:pPr>
        <w:numPr>
          <w:ilvl w:val="0"/>
          <w:numId w:val="17"/>
        </w:numPr>
        <w:spacing w:before="100" w:beforeAutospacing="1" w:after="100" w:afterAutospacing="1"/>
        <w:rPr>
          <w:rFonts w:cs="Arial"/>
        </w:rPr>
      </w:pPr>
      <w:r w:rsidRPr="00373ED2">
        <w:rPr>
          <w:rFonts w:cs="Arial"/>
          <w:lang w:val="en-GB" w:bidi="en-GB"/>
        </w:rPr>
        <w:t xml:space="preserve">Sneeze or cough into a disposable tissue. Use this once and dispose of it in a bin with a lid. </w:t>
      </w:r>
    </w:p>
    <w:p w14:paraId="5DADF232" w14:textId="77777777" w:rsidR="00373ED2" w:rsidRPr="00373ED2" w:rsidRDefault="00373ED2" w:rsidP="00373ED2">
      <w:pPr>
        <w:numPr>
          <w:ilvl w:val="0"/>
          <w:numId w:val="17"/>
        </w:numPr>
        <w:spacing w:before="100" w:beforeAutospacing="1" w:after="100" w:afterAutospacing="1"/>
        <w:rPr>
          <w:rFonts w:cs="Arial"/>
        </w:rPr>
      </w:pPr>
      <w:r w:rsidRPr="00373ED2">
        <w:rPr>
          <w:rFonts w:cs="Arial"/>
          <w:lang w:val="en-GB" w:bidi="en-GB"/>
        </w:rPr>
        <w:t xml:space="preserve">After blowing your nose, sneezing or coughing: </w:t>
      </w:r>
      <w:hyperlink r:id="rId7" w:tooltip="Link to handwashing page" w:history="1">
        <w:r w:rsidRPr="00373ED2">
          <w:rPr>
            <w:rFonts w:cs="Arial"/>
            <w:lang w:val="en-GB" w:bidi="en-GB"/>
          </w:rPr>
          <w:t>wash your hands</w:t>
        </w:r>
      </w:hyperlink>
      <w:r w:rsidRPr="00373ED2">
        <w:rPr>
          <w:rFonts w:cs="Arial"/>
          <w:lang w:val="en-GB" w:bidi="en-GB"/>
        </w:rPr>
        <w:t>.</w:t>
      </w:r>
    </w:p>
    <w:p w14:paraId="75315B53" w14:textId="77777777" w:rsidR="00373ED2" w:rsidRPr="00373ED2" w:rsidRDefault="00373ED2" w:rsidP="00373ED2">
      <w:pPr>
        <w:numPr>
          <w:ilvl w:val="0"/>
          <w:numId w:val="17"/>
        </w:numPr>
        <w:spacing w:before="100" w:beforeAutospacing="1" w:after="100" w:afterAutospacing="1"/>
        <w:rPr>
          <w:rFonts w:cs="Arial"/>
        </w:rPr>
      </w:pPr>
      <w:r w:rsidRPr="00373ED2">
        <w:rPr>
          <w:rFonts w:cs="Arial"/>
          <w:lang w:val="en-GB" w:bidi="en-GB"/>
        </w:rPr>
        <w:lastRenderedPageBreak/>
        <w:t xml:space="preserve">If no tissue is available, you should sneeze or cough into the crook of your arm, covering your mouth and nose. Do not hold </w:t>
      </w:r>
      <w:proofErr w:type="spellStart"/>
      <w:r w:rsidRPr="00373ED2">
        <w:rPr>
          <w:rFonts w:cs="Arial"/>
          <w:lang w:val="en-GB" w:bidi="en-GB"/>
        </w:rPr>
        <w:t>you</w:t>
      </w:r>
      <w:proofErr w:type="spellEnd"/>
      <w:r w:rsidRPr="00373ED2">
        <w:rPr>
          <w:rFonts w:cs="Arial"/>
          <w:lang w:val="en-GB" w:bidi="en-GB"/>
        </w:rPr>
        <w:t xml:space="preserve"> hand in front of your mouth.</w:t>
      </w:r>
    </w:p>
    <w:p w14:paraId="01898654" w14:textId="77777777" w:rsidR="00A152B4" w:rsidRDefault="00A152B4" w:rsidP="00A152B4">
      <w:pPr>
        <w:numPr>
          <w:ilvl w:val="0"/>
          <w:numId w:val="16"/>
        </w:numPr>
        <w:ind w:left="284" w:hanging="284"/>
        <w:rPr>
          <w:rFonts w:cs="Arial"/>
          <w:b/>
          <w:bCs/>
          <w:lang w:eastAsia="en-US"/>
        </w:rPr>
      </w:pPr>
      <w:r w:rsidRPr="006F097C">
        <w:rPr>
          <w:rFonts w:cs="Arial"/>
          <w:b/>
          <w:lang w:val="en-GB" w:bidi="en-GB"/>
        </w:rPr>
        <w:t>Hygienically clean and store work clothing</w:t>
      </w:r>
    </w:p>
    <w:p w14:paraId="13F2EBB5" w14:textId="77777777" w:rsidR="00A152B4" w:rsidRDefault="00A152B4" w:rsidP="00A152B4">
      <w:pPr>
        <w:rPr>
          <w:rFonts w:cs="Arial"/>
          <w:b/>
          <w:bCs/>
          <w:lang w:eastAsia="en-US"/>
        </w:rPr>
      </w:pPr>
    </w:p>
    <w:p w14:paraId="69493227" w14:textId="77777777" w:rsidR="00A152B4" w:rsidRDefault="00A152B4" w:rsidP="00A152B4">
      <w:pPr>
        <w:ind w:left="704" w:hanging="420"/>
        <w:rPr>
          <w:rFonts w:cs="Arial"/>
          <w:lang w:eastAsia="en-US"/>
        </w:rPr>
      </w:pPr>
      <w:r>
        <w:rPr>
          <w:rFonts w:cs="Arial"/>
          <w:lang w:val="en-GB" w:bidi="en-GB"/>
        </w:rPr>
        <w:t>▪</w:t>
      </w:r>
      <w:r>
        <w:rPr>
          <w:rFonts w:cs="Arial"/>
          <w:lang w:val="en-GB" w:bidi="en-GB"/>
        </w:rPr>
        <w:tab/>
      </w:r>
      <w:proofErr w:type="gramStart"/>
      <w:r>
        <w:rPr>
          <w:rFonts w:cs="Arial"/>
          <w:lang w:val="en-GB" w:bidi="en-GB"/>
        </w:rPr>
        <w:t>If</w:t>
      </w:r>
      <w:proofErr w:type="gramEnd"/>
      <w:r>
        <w:rPr>
          <w:rFonts w:cs="Arial"/>
          <w:lang w:val="en-GB" w:bidi="en-GB"/>
        </w:rPr>
        <w:t xml:space="preserve"> you wash your work clothing yourself: wash it regularly and hygienically, at a minimum temperature of 60°C, ideally 95°C.</w:t>
      </w:r>
    </w:p>
    <w:p w14:paraId="3815FEBD" w14:textId="77777777" w:rsidR="00A152B4" w:rsidRDefault="00A152B4" w:rsidP="00A152B4">
      <w:pPr>
        <w:ind w:left="284"/>
        <w:rPr>
          <w:rFonts w:cs="Arial"/>
          <w:lang w:eastAsia="en-US"/>
        </w:rPr>
      </w:pPr>
      <w:r>
        <w:rPr>
          <w:rFonts w:cs="Arial"/>
          <w:lang w:val="en-GB" w:bidi="en-GB"/>
        </w:rPr>
        <w:t>▪</w:t>
      </w:r>
      <w:r>
        <w:rPr>
          <w:rFonts w:cs="Arial"/>
          <w:lang w:val="en-GB" w:bidi="en-GB"/>
        </w:rPr>
        <w:tab/>
        <w:t>Store work clothing separately to everyday clothing.</w:t>
      </w:r>
    </w:p>
    <w:p w14:paraId="3EDA5E7E" w14:textId="77777777" w:rsidR="00A152B4" w:rsidRPr="0087381F" w:rsidRDefault="00A152B4" w:rsidP="00A152B4">
      <w:pPr>
        <w:ind w:left="284"/>
        <w:rPr>
          <w:rFonts w:cs="Arial"/>
          <w:b/>
          <w:bCs/>
          <w:lang w:eastAsia="en-US"/>
        </w:rPr>
      </w:pPr>
    </w:p>
    <w:p w14:paraId="5A67ECB3" w14:textId="77777777" w:rsidR="0087381F" w:rsidRDefault="00807EDA" w:rsidP="000E37C6">
      <w:pPr>
        <w:numPr>
          <w:ilvl w:val="0"/>
          <w:numId w:val="16"/>
        </w:numPr>
        <w:ind w:left="284" w:hanging="284"/>
        <w:rPr>
          <w:rFonts w:cs="Arial"/>
          <w:b/>
          <w:bCs/>
          <w:lang w:eastAsia="en-US"/>
        </w:rPr>
      </w:pPr>
      <w:r>
        <w:rPr>
          <w:rFonts w:cs="Arial"/>
          <w:b/>
          <w:lang w:val="en-GB" w:bidi="en-GB"/>
        </w:rPr>
        <w:t>Avoid direct hand contact!</w:t>
      </w:r>
    </w:p>
    <w:p w14:paraId="5FF08291" w14:textId="77777777" w:rsidR="00A152B4" w:rsidRDefault="00A152B4" w:rsidP="00A152B4">
      <w:pPr>
        <w:rPr>
          <w:rFonts w:cs="Arial"/>
          <w:lang w:eastAsia="en-US"/>
        </w:rPr>
      </w:pPr>
    </w:p>
    <w:p w14:paraId="28CDD1F7" w14:textId="77777777" w:rsidR="00A152B4" w:rsidRDefault="00A152B4" w:rsidP="00A152B4">
      <w:pPr>
        <w:rPr>
          <w:rFonts w:cs="Arial"/>
          <w:lang w:eastAsia="en-US"/>
        </w:rPr>
      </w:pPr>
      <w:r>
        <w:rPr>
          <w:rFonts w:cs="Arial"/>
          <w:lang w:val="en-GB" w:bidi="en-GB"/>
        </w:rPr>
        <w:t>Avoid direct hand contact with people and objects.</w:t>
      </w:r>
    </w:p>
    <w:p w14:paraId="7AFCA9AC" w14:textId="77777777" w:rsidR="00A152B4" w:rsidRPr="00A152B4" w:rsidRDefault="00A152B4" w:rsidP="00A152B4">
      <w:pPr>
        <w:rPr>
          <w:rFonts w:cs="Arial"/>
          <w:lang w:eastAsia="en-US"/>
        </w:rPr>
      </w:pPr>
    </w:p>
    <w:p w14:paraId="4A062D7C" w14:textId="77777777" w:rsidR="00B675B0" w:rsidRDefault="00B675B0" w:rsidP="00E506AD">
      <w:pPr>
        <w:ind w:firstLine="284"/>
        <w:rPr>
          <w:rFonts w:cs="Arial"/>
          <w:lang w:eastAsia="en-US"/>
        </w:rPr>
      </w:pPr>
      <w:r>
        <w:rPr>
          <w:rFonts w:cs="Arial"/>
          <w:lang w:val="en-GB" w:bidi="en-GB"/>
        </w:rPr>
        <w:t>▪</w:t>
      </w:r>
      <w:r>
        <w:rPr>
          <w:rFonts w:cs="Arial"/>
          <w:lang w:val="en-GB" w:bidi="en-GB"/>
        </w:rPr>
        <w:tab/>
      </w:r>
      <w:proofErr w:type="gramStart"/>
      <w:r>
        <w:rPr>
          <w:rFonts w:cs="Arial"/>
          <w:lang w:val="en-GB" w:bidi="en-GB"/>
        </w:rPr>
        <w:t>Do</w:t>
      </w:r>
      <w:proofErr w:type="gramEnd"/>
      <w:r>
        <w:rPr>
          <w:rFonts w:cs="Arial"/>
          <w:lang w:val="en-GB" w:bidi="en-GB"/>
        </w:rPr>
        <w:t xml:space="preserve"> not shake hands with guests and colleagues.</w:t>
      </w:r>
    </w:p>
    <w:p w14:paraId="6A0BCD94" w14:textId="77777777" w:rsidR="00B675B0" w:rsidRDefault="00B675B0" w:rsidP="00A152B4">
      <w:pPr>
        <w:ind w:left="704" w:hanging="420"/>
        <w:rPr>
          <w:rFonts w:cs="Arial"/>
          <w:lang w:eastAsia="en-US"/>
        </w:rPr>
      </w:pPr>
      <w:r>
        <w:rPr>
          <w:rFonts w:cs="Arial"/>
          <w:lang w:val="en-GB" w:bidi="en-GB"/>
        </w:rPr>
        <w:t>▪</w:t>
      </w:r>
      <w:r>
        <w:rPr>
          <w:rFonts w:cs="Arial"/>
          <w:lang w:val="en-GB" w:bidi="en-GB"/>
        </w:rPr>
        <w:tab/>
      </w:r>
      <w:proofErr w:type="gramStart"/>
      <w:r>
        <w:rPr>
          <w:rFonts w:cs="Arial"/>
          <w:lang w:val="en-GB" w:bidi="en-GB"/>
        </w:rPr>
        <w:t>If</w:t>
      </w:r>
      <w:proofErr w:type="gramEnd"/>
      <w:r>
        <w:rPr>
          <w:rFonts w:cs="Arial"/>
          <w:lang w:val="en-GB" w:bidi="en-GB"/>
        </w:rPr>
        <w:t xml:space="preserve"> paying with cash: do not take the cash directly into your hands, but via a tray</w:t>
      </w:r>
    </w:p>
    <w:p w14:paraId="61DA974E" w14:textId="77777777" w:rsidR="0087381F" w:rsidRPr="00807EDA" w:rsidRDefault="00B675B0" w:rsidP="00807EDA">
      <w:pPr>
        <w:ind w:left="704" w:hanging="420"/>
        <w:rPr>
          <w:rFonts w:cs="Arial"/>
          <w:lang w:eastAsia="en-US"/>
        </w:rPr>
      </w:pPr>
      <w:r>
        <w:rPr>
          <w:rFonts w:cs="Arial"/>
          <w:lang w:val="en-GB" w:bidi="en-GB"/>
        </w:rPr>
        <w:t>▪</w:t>
      </w:r>
      <w:r>
        <w:rPr>
          <w:rFonts w:cs="Arial"/>
          <w:lang w:val="en-GB" w:bidi="en-GB"/>
        </w:rPr>
        <w:tab/>
      </w:r>
      <w:proofErr w:type="gramStart"/>
      <w:r>
        <w:rPr>
          <w:rFonts w:cs="Arial"/>
          <w:lang w:val="en-GB" w:bidi="en-GB"/>
        </w:rPr>
        <w:t>Direct</w:t>
      </w:r>
      <w:proofErr w:type="gramEnd"/>
      <w:r>
        <w:rPr>
          <w:rFonts w:cs="Arial"/>
          <w:lang w:val="en-GB" w:bidi="en-GB"/>
        </w:rPr>
        <w:t xml:space="preserve"> contact should be avoided where possible when handing over other items.</w:t>
      </w:r>
    </w:p>
    <w:p w14:paraId="19EB84CC" w14:textId="77777777" w:rsidR="0087381F" w:rsidRPr="0087381F" w:rsidRDefault="0087381F" w:rsidP="0087381F">
      <w:pPr>
        <w:pStyle w:val="Listenabsatz"/>
        <w:rPr>
          <w:rFonts w:cs="Arial"/>
          <w:b/>
          <w:bCs/>
          <w:lang w:eastAsia="en-US"/>
        </w:rPr>
      </w:pPr>
    </w:p>
    <w:p w14:paraId="7B524A71" w14:textId="77777777" w:rsidR="006F097C" w:rsidRPr="0087381F" w:rsidRDefault="006F097C" w:rsidP="0087381F">
      <w:pPr>
        <w:numPr>
          <w:ilvl w:val="0"/>
          <w:numId w:val="16"/>
        </w:numPr>
        <w:ind w:left="284" w:hanging="284"/>
        <w:rPr>
          <w:rFonts w:cs="Arial"/>
          <w:b/>
          <w:bCs/>
          <w:lang w:eastAsia="en-US"/>
        </w:rPr>
      </w:pPr>
      <w:r w:rsidRPr="006F097C">
        <w:rPr>
          <w:rFonts w:cs="Arial"/>
          <w:b/>
          <w:lang w:val="en-GB" w:bidi="en-GB"/>
        </w:rPr>
        <w:t>Avoid physical contact!</w:t>
      </w:r>
    </w:p>
    <w:p w14:paraId="1EFEC411" w14:textId="77777777" w:rsidR="0087381F" w:rsidRDefault="0087381F" w:rsidP="0087381F">
      <w:pPr>
        <w:pStyle w:val="Listenabsatz"/>
        <w:rPr>
          <w:rFonts w:cs="Arial"/>
          <w:b/>
          <w:bCs/>
          <w:lang w:eastAsia="en-US"/>
        </w:rPr>
      </w:pPr>
    </w:p>
    <w:p w14:paraId="2EB4931F" w14:textId="77777777" w:rsidR="00373ED2" w:rsidRDefault="00807EDA" w:rsidP="00807EDA">
      <w:pPr>
        <w:rPr>
          <w:rFonts w:cs="Arial"/>
          <w:lang w:eastAsia="en-US"/>
        </w:rPr>
      </w:pPr>
      <w:r>
        <w:rPr>
          <w:rFonts w:cs="Arial"/>
          <w:lang w:val="en-GB" w:bidi="en-GB"/>
        </w:rPr>
        <w:t>Avoid other physical contact such as hugs, shoulder taps etc.</w:t>
      </w:r>
    </w:p>
    <w:p w14:paraId="607CE905" w14:textId="77777777" w:rsidR="00807EDA" w:rsidRDefault="00807EDA" w:rsidP="00807EDA">
      <w:pPr>
        <w:rPr>
          <w:rFonts w:cs="Arial"/>
          <w:lang w:eastAsia="en-US"/>
        </w:rPr>
      </w:pPr>
    </w:p>
    <w:p w14:paraId="33046013" w14:textId="77777777" w:rsidR="00807EDA" w:rsidRPr="0087381F" w:rsidRDefault="00807EDA" w:rsidP="00807EDA">
      <w:pPr>
        <w:numPr>
          <w:ilvl w:val="0"/>
          <w:numId w:val="16"/>
        </w:numPr>
        <w:ind w:left="284" w:hanging="284"/>
        <w:rPr>
          <w:rFonts w:cs="Arial"/>
          <w:b/>
          <w:bCs/>
          <w:lang w:eastAsia="en-US"/>
        </w:rPr>
      </w:pPr>
      <w:r w:rsidRPr="006F097C">
        <w:rPr>
          <w:rFonts w:cs="Arial"/>
          <w:b/>
          <w:lang w:val="en-GB" w:bidi="en-GB"/>
        </w:rPr>
        <w:t>Observe workplace hygiene and documentation requirements!</w:t>
      </w:r>
    </w:p>
    <w:p w14:paraId="49E68B06" w14:textId="77777777" w:rsidR="0087381F" w:rsidRDefault="0087381F" w:rsidP="0087381F">
      <w:pPr>
        <w:rPr>
          <w:rFonts w:cs="Arial"/>
          <w:lang w:eastAsia="en-US"/>
        </w:rPr>
      </w:pPr>
    </w:p>
    <w:p w14:paraId="2C704204" w14:textId="77777777" w:rsidR="00807EDA" w:rsidRDefault="00807EDA" w:rsidP="0087381F">
      <w:pPr>
        <w:rPr>
          <w:rFonts w:cs="Arial"/>
          <w:lang w:eastAsia="en-US"/>
        </w:rPr>
      </w:pPr>
      <w:r>
        <w:rPr>
          <w:rFonts w:cs="Arial"/>
          <w:lang w:val="en-GB" w:bidi="en-GB"/>
        </w:rPr>
        <w:t>Observing the HACCP concept is always important in the hospitality industry - but now more than ever. Certain hygiene rules and documentation requirements have been reinforced. Observe these requirements properly.</w:t>
      </w:r>
    </w:p>
    <w:p w14:paraId="69A16F50" w14:textId="77777777" w:rsidR="0087381F" w:rsidRPr="006F097C" w:rsidRDefault="0087381F" w:rsidP="0087381F">
      <w:pPr>
        <w:rPr>
          <w:rFonts w:cs="Arial"/>
          <w:b/>
          <w:bCs/>
          <w:lang w:eastAsia="en-US"/>
        </w:rPr>
      </w:pPr>
    </w:p>
    <w:p w14:paraId="7138446C" w14:textId="77777777" w:rsidR="006F097C" w:rsidRDefault="006F097C" w:rsidP="006E1ADF">
      <w:pPr>
        <w:numPr>
          <w:ilvl w:val="0"/>
          <w:numId w:val="16"/>
        </w:numPr>
        <w:ind w:left="426" w:hanging="426"/>
        <w:rPr>
          <w:rFonts w:cs="Arial"/>
          <w:b/>
          <w:bCs/>
          <w:lang w:eastAsia="en-US"/>
        </w:rPr>
      </w:pPr>
      <w:r w:rsidRPr="006F097C">
        <w:rPr>
          <w:rFonts w:cs="Arial"/>
          <w:b/>
          <w:lang w:val="en-GB" w:bidi="en-GB"/>
        </w:rPr>
        <w:t>Do not come to work if ill!</w:t>
      </w:r>
    </w:p>
    <w:p w14:paraId="16A5E6D0" w14:textId="77777777" w:rsidR="006E1ADF" w:rsidRDefault="006E1ADF" w:rsidP="006E1ADF">
      <w:pPr>
        <w:ind w:left="1080"/>
        <w:rPr>
          <w:rFonts w:cs="Arial"/>
          <w:b/>
          <w:bCs/>
          <w:lang w:eastAsia="en-US"/>
        </w:rPr>
      </w:pPr>
    </w:p>
    <w:p w14:paraId="75946B89" w14:textId="77777777" w:rsidR="006E1ADF" w:rsidRPr="006E1ADF" w:rsidRDefault="006E1ADF" w:rsidP="006E1ADF">
      <w:pPr>
        <w:rPr>
          <w:rFonts w:cs="Arial"/>
          <w:lang w:eastAsia="en-US"/>
        </w:rPr>
      </w:pPr>
      <w:r w:rsidRPr="006E1ADF">
        <w:rPr>
          <w:rFonts w:cs="Arial"/>
          <w:lang w:val="en-GB" w:bidi="en-GB"/>
        </w:rPr>
        <w:t>If you are feeling unwell, you should not come to work or continue working. Inform your supervisor and report in as sick. A doctor’s approval is required before returning to work.</w:t>
      </w:r>
    </w:p>
    <w:p w14:paraId="59EE6CE4" w14:textId="77777777" w:rsidR="006E1ADF" w:rsidRPr="006F097C" w:rsidRDefault="006E1ADF" w:rsidP="006E1ADF">
      <w:pPr>
        <w:ind w:left="1080"/>
        <w:rPr>
          <w:rFonts w:cs="Arial"/>
          <w:b/>
          <w:bCs/>
          <w:lang w:eastAsia="en-US"/>
        </w:rPr>
      </w:pPr>
    </w:p>
    <w:p w14:paraId="2AD44610" w14:textId="77777777" w:rsidR="006F097C" w:rsidRDefault="006F097C" w:rsidP="006E1ADF">
      <w:pPr>
        <w:numPr>
          <w:ilvl w:val="0"/>
          <w:numId w:val="16"/>
        </w:numPr>
        <w:ind w:left="426" w:hanging="426"/>
        <w:rPr>
          <w:rFonts w:cs="Arial"/>
          <w:b/>
          <w:bCs/>
          <w:lang w:eastAsia="en-US"/>
        </w:rPr>
      </w:pPr>
      <w:r w:rsidRPr="006F097C">
        <w:rPr>
          <w:rFonts w:cs="Arial"/>
          <w:b/>
          <w:lang w:val="en-GB" w:bidi="en-GB"/>
        </w:rPr>
        <w:t>Inform employer if you suspect you may have coronavirus</w:t>
      </w:r>
    </w:p>
    <w:p w14:paraId="2C90A87C" w14:textId="77777777" w:rsidR="006E1ADF" w:rsidRDefault="006E1ADF" w:rsidP="006E1ADF">
      <w:pPr>
        <w:rPr>
          <w:rFonts w:cs="Arial"/>
          <w:b/>
          <w:bCs/>
          <w:lang w:eastAsia="en-US"/>
        </w:rPr>
      </w:pPr>
    </w:p>
    <w:p w14:paraId="449C5A43" w14:textId="77777777" w:rsidR="006E1ADF" w:rsidRPr="006F097C" w:rsidRDefault="006E1ADF" w:rsidP="006E1ADF">
      <w:pPr>
        <w:rPr>
          <w:rFonts w:cs="Arial"/>
          <w:lang w:eastAsia="en-US"/>
        </w:rPr>
      </w:pPr>
      <w:r>
        <w:rPr>
          <w:rFonts w:cs="Arial"/>
          <w:lang w:val="en-GB" w:bidi="en-GB"/>
        </w:rPr>
        <w:t>If you suspect that you may have been infected with the coronavirus (typical respiratory symptoms or contact with an infected person), inform your employer or supervisor immediately. COVID-19 must be reported as per the Infection Protection Act. If you are infected, you and all persons in contact with you must self-isolate at home. Your employer will inform you of the next steps to take.</w:t>
      </w:r>
    </w:p>
    <w:p w14:paraId="3D3FA58A" w14:textId="77777777" w:rsidR="006F097C" w:rsidRPr="006F097C" w:rsidRDefault="006F097C" w:rsidP="006F097C">
      <w:pPr>
        <w:rPr>
          <w:rFonts w:eastAsia="Calibri" w:cs="Arial"/>
          <w:lang w:eastAsia="en-US"/>
        </w:rPr>
      </w:pPr>
    </w:p>
    <w:p w14:paraId="4DBE79DF" w14:textId="77777777" w:rsidR="006F097C" w:rsidRPr="006F097C" w:rsidRDefault="006F097C" w:rsidP="006F097C">
      <w:pPr>
        <w:rPr>
          <w:rFonts w:eastAsia="Calibri" w:cs="Arial"/>
          <w:sz w:val="22"/>
          <w:szCs w:val="22"/>
          <w:lang w:eastAsia="en-US"/>
        </w:rPr>
      </w:pPr>
    </w:p>
    <w:p w14:paraId="1F563894" w14:textId="77777777" w:rsidR="00044D45" w:rsidRDefault="00044D45" w:rsidP="00C63F4E"/>
    <w:p w14:paraId="49C55411" w14:textId="77777777" w:rsidR="00A71801" w:rsidRDefault="00A71801" w:rsidP="00C63F4E"/>
    <w:p w14:paraId="3236E2E6" w14:textId="77777777" w:rsidR="00A71801" w:rsidRDefault="00A71801" w:rsidP="00C63F4E"/>
    <w:p w14:paraId="7EAB5968" w14:textId="77777777" w:rsidR="00A71801" w:rsidRDefault="00A71801" w:rsidP="00C63F4E">
      <w:pPr>
        <w:rPr>
          <w:b/>
          <w:bCs/>
        </w:rPr>
      </w:pPr>
      <w:r w:rsidRPr="00A71801">
        <w:rPr>
          <w:b/>
          <w:lang w:val="en-GB" w:bidi="en-GB"/>
        </w:rPr>
        <w:lastRenderedPageBreak/>
        <w:t>Your protection and the protection of our guests against coronavirus is important to us. If you and all colleagues follow these codes of conduct, the risk of infection will be minimised.</w:t>
      </w:r>
    </w:p>
    <w:p w14:paraId="0E91F268" w14:textId="77777777" w:rsidR="00A71801" w:rsidRDefault="00A71801" w:rsidP="00C63F4E">
      <w:pPr>
        <w:rPr>
          <w:b/>
          <w:bCs/>
        </w:rPr>
      </w:pPr>
    </w:p>
    <w:p w14:paraId="100D2A92" w14:textId="77777777" w:rsidR="00A71801" w:rsidRDefault="00A71801" w:rsidP="00C63F4E">
      <w:r>
        <w:rPr>
          <w:lang w:val="en-GB" w:bidi="en-GB"/>
        </w:rPr>
        <w:t>If you belong to a risk group, particularly if you have a pre-existing condition that increases your risk of coronavirus, please discuss this with your supervisor.</w:t>
      </w:r>
    </w:p>
    <w:p w14:paraId="6426CBA6" w14:textId="77777777" w:rsidR="00A71801" w:rsidRDefault="00A71801" w:rsidP="00C63F4E"/>
    <w:p w14:paraId="3F5F8A61" w14:textId="77777777" w:rsidR="00A71801" w:rsidRDefault="00A71801" w:rsidP="00C63F4E"/>
    <w:p w14:paraId="4F4C745E" w14:textId="77777777" w:rsidR="00A71801" w:rsidRDefault="00A71801" w:rsidP="00C63F4E"/>
    <w:p w14:paraId="43191EC7" w14:textId="77777777" w:rsidR="00A71801" w:rsidRDefault="00A71801" w:rsidP="00C63F4E"/>
    <w:p w14:paraId="35BE8FF6" w14:textId="77777777" w:rsidR="00A71801" w:rsidRDefault="00A71801" w:rsidP="00C63F4E"/>
    <w:p w14:paraId="6AA597C6" w14:textId="77777777" w:rsidR="00A71801" w:rsidRPr="00E02053" w:rsidRDefault="00A71801" w:rsidP="00C63F4E">
      <w:pPr>
        <w:rPr>
          <w:b/>
          <w:bCs/>
        </w:rPr>
      </w:pPr>
      <w:r w:rsidRPr="00E02053">
        <w:rPr>
          <w:b/>
          <w:lang w:val="en-GB" w:bidi="en-GB"/>
        </w:rPr>
        <w:t>The employee</w:t>
      </w:r>
    </w:p>
    <w:p w14:paraId="6DBC64BD" w14:textId="77777777" w:rsidR="00A71801" w:rsidRDefault="00A71801" w:rsidP="00C63F4E"/>
    <w:p w14:paraId="6F719062" w14:textId="77777777" w:rsidR="00A71801" w:rsidRDefault="00A71801" w:rsidP="00C63F4E"/>
    <w:p w14:paraId="72BCE4D4" w14:textId="77777777" w:rsidR="00A71801" w:rsidRDefault="00A71801" w:rsidP="00C63F4E"/>
    <w:p w14:paraId="53A38224" w14:textId="77777777" w:rsidR="00A71801" w:rsidRDefault="00A71801" w:rsidP="00A71801">
      <w:pPr>
        <w:pBdr>
          <w:top w:val="single" w:sz="4" w:space="1" w:color="auto"/>
        </w:pBdr>
      </w:pPr>
      <w:r w:rsidRPr="00A71801">
        <w:rPr>
          <w:i/>
          <w:sz w:val="18"/>
          <w:szCs w:val="18"/>
          <w:lang w:val="en-GB" w:bidi="en-GB"/>
        </w:rPr>
        <w:t>Name</w:t>
      </w:r>
    </w:p>
    <w:p w14:paraId="42C472EC" w14:textId="77777777" w:rsidR="00A71801" w:rsidRDefault="00A71801" w:rsidP="00C63F4E"/>
    <w:p w14:paraId="0579AB65" w14:textId="77777777" w:rsidR="00A71801" w:rsidRDefault="00A71801" w:rsidP="00C63F4E"/>
    <w:p w14:paraId="27B0E522" w14:textId="77777777" w:rsidR="00A71801" w:rsidRDefault="00A71801" w:rsidP="00C63F4E">
      <w:proofErr w:type="gramStart"/>
      <w:r>
        <w:rPr>
          <w:lang w:val="en-GB" w:bidi="en-GB"/>
        </w:rPr>
        <w:t>was</w:t>
      </w:r>
      <w:proofErr w:type="gramEnd"/>
      <w:r>
        <w:rPr>
          <w:lang w:val="en-GB" w:bidi="en-GB"/>
        </w:rPr>
        <w:t xml:space="preserve"> informed about the coronavirus codes of conduct and workplace hygiene rules/documentation requirements on  </w:t>
      </w:r>
      <w:r>
        <w:rPr>
          <w:lang w:val="en-GB" w:bidi="en-GB"/>
        </w:rPr>
        <w:tab/>
        <w:t xml:space="preserve"> ________________________________________________________</w:t>
      </w:r>
    </w:p>
    <w:p w14:paraId="48531FF8" w14:textId="77777777" w:rsidR="00A71801" w:rsidRPr="00A71801" w:rsidRDefault="00A71801" w:rsidP="00C63F4E">
      <w:pPr>
        <w:rPr>
          <w:i/>
          <w:iCs/>
          <w:sz w:val="18"/>
          <w:szCs w:val="18"/>
        </w:rPr>
      </w:pPr>
      <w:r>
        <w:rPr>
          <w:lang w:val="en-GB" w:bidi="en-GB"/>
        </w:rPr>
        <w:tab/>
      </w:r>
      <w:r>
        <w:rPr>
          <w:lang w:val="en-GB" w:bidi="en-GB"/>
        </w:rPr>
        <w:tab/>
      </w:r>
      <w:r>
        <w:rPr>
          <w:lang w:val="en-GB" w:bidi="en-GB"/>
        </w:rPr>
        <w:tab/>
      </w:r>
      <w:r>
        <w:rPr>
          <w:i/>
          <w:sz w:val="18"/>
          <w:szCs w:val="18"/>
          <w:lang w:val="en-GB" w:bidi="en-GB"/>
        </w:rPr>
        <w:t>Date</w:t>
      </w:r>
    </w:p>
    <w:p w14:paraId="37FE4609" w14:textId="77777777" w:rsidR="00A71801" w:rsidRDefault="00A71801" w:rsidP="00C63F4E"/>
    <w:p w14:paraId="30D1920D" w14:textId="77777777" w:rsidR="00E02053" w:rsidRDefault="00E02053" w:rsidP="00C63F4E"/>
    <w:p w14:paraId="72DCBAD6" w14:textId="111591B9" w:rsidR="00A71801" w:rsidRDefault="00A71801" w:rsidP="00C63F4E">
      <w:proofErr w:type="gramStart"/>
      <w:r>
        <w:rPr>
          <w:lang w:val="en-GB" w:bidi="en-GB"/>
        </w:rPr>
        <w:t>by</w:t>
      </w:r>
      <w:proofErr w:type="gramEnd"/>
      <w:r>
        <w:rPr>
          <w:lang w:val="en-GB" w:bidi="en-GB"/>
        </w:rPr>
        <w:t xml:space="preserve"> </w:t>
      </w:r>
      <w:r>
        <w:rPr>
          <w:lang w:val="en-GB" w:bidi="en-GB"/>
        </w:rPr>
        <w:tab/>
      </w:r>
      <w:r>
        <w:rPr>
          <w:lang w:val="en-GB" w:bidi="en-GB"/>
        </w:rPr>
        <w:tab/>
        <w:t xml:space="preserve">  ________________________</w:t>
      </w:r>
      <w:r w:rsidR="005061EC">
        <w:rPr>
          <w:lang w:val="en-GB" w:bidi="en-GB"/>
        </w:rPr>
        <w:t xml:space="preserve">______________________________ . </w:t>
      </w:r>
    </w:p>
    <w:p w14:paraId="18F893D6" w14:textId="77777777" w:rsidR="00A71801" w:rsidRPr="00A71801" w:rsidRDefault="00A71801" w:rsidP="00C63F4E">
      <w:pPr>
        <w:rPr>
          <w:sz w:val="18"/>
          <w:szCs w:val="18"/>
        </w:rPr>
      </w:pPr>
      <w:r>
        <w:rPr>
          <w:sz w:val="18"/>
          <w:szCs w:val="18"/>
          <w:lang w:val="en-GB" w:bidi="en-GB"/>
        </w:rPr>
        <w:t>Name of instructor</w:t>
      </w:r>
    </w:p>
    <w:p w14:paraId="134C4865" w14:textId="77777777" w:rsidR="00A71801" w:rsidRDefault="00A71801" w:rsidP="00C63F4E"/>
    <w:p w14:paraId="467C23BB" w14:textId="7A754084" w:rsidR="00A71801" w:rsidRDefault="00A71801" w:rsidP="00C63F4E"/>
    <w:p w14:paraId="2373A503" w14:textId="77777777" w:rsidR="00E02053" w:rsidRDefault="00E02053" w:rsidP="00C63F4E"/>
    <w:p w14:paraId="268E2308" w14:textId="77777777" w:rsidR="00E02053" w:rsidRDefault="00E02053" w:rsidP="00C63F4E"/>
    <w:p w14:paraId="35E2B390" w14:textId="77777777" w:rsidR="00E02053" w:rsidRDefault="00E02053" w:rsidP="00C63F4E">
      <w:pPr>
        <w:rPr>
          <w:b/>
          <w:bCs/>
        </w:rPr>
      </w:pPr>
      <w:r>
        <w:rPr>
          <w:b/>
          <w:lang w:val="en-GB" w:bidi="en-GB"/>
        </w:rPr>
        <w:t>I hereby confirm that I have been informed as mentioned. I have received the coronavirus codes of conduct. I have understood the coronavirus hygiene rules and will adhere to them.</w:t>
      </w:r>
    </w:p>
    <w:p w14:paraId="550F63FE" w14:textId="77777777" w:rsidR="00E02053" w:rsidRDefault="00E02053" w:rsidP="00C63F4E">
      <w:pPr>
        <w:rPr>
          <w:b/>
          <w:bCs/>
        </w:rPr>
      </w:pPr>
    </w:p>
    <w:p w14:paraId="4A7BE875" w14:textId="77777777" w:rsidR="00E02053" w:rsidRDefault="00E02053" w:rsidP="00C63F4E">
      <w:pPr>
        <w:rPr>
          <w:b/>
          <w:bCs/>
        </w:rPr>
      </w:pPr>
    </w:p>
    <w:p w14:paraId="0E919A89" w14:textId="77777777" w:rsidR="00E02053" w:rsidRDefault="00E02053" w:rsidP="00C63F4E">
      <w:pPr>
        <w:rPr>
          <w:b/>
          <w:bCs/>
        </w:rPr>
      </w:pPr>
    </w:p>
    <w:p w14:paraId="02E23EEF" w14:textId="77777777" w:rsidR="00E02053" w:rsidRDefault="00E02053" w:rsidP="00C63F4E">
      <w:pPr>
        <w:rPr>
          <w:b/>
          <w:bCs/>
        </w:rPr>
      </w:pPr>
    </w:p>
    <w:p w14:paraId="3C94FD0A" w14:textId="77777777" w:rsidR="00E02053" w:rsidRDefault="00E02053" w:rsidP="00C63F4E">
      <w:pPr>
        <w:rPr>
          <w:b/>
          <w:bCs/>
        </w:rPr>
      </w:pPr>
    </w:p>
    <w:p w14:paraId="3ABC348A" w14:textId="77777777" w:rsidR="00E02053" w:rsidRPr="00E02053" w:rsidRDefault="00E02053" w:rsidP="00E02053">
      <w:pPr>
        <w:pBdr>
          <w:top w:val="single" w:sz="4" w:space="1" w:color="auto"/>
        </w:pBdr>
        <w:rPr>
          <w:i/>
          <w:iCs/>
          <w:sz w:val="18"/>
          <w:szCs w:val="18"/>
        </w:rPr>
      </w:pPr>
      <w:r>
        <w:rPr>
          <w:i/>
          <w:sz w:val="18"/>
          <w:szCs w:val="18"/>
          <w:lang w:val="en-GB" w:bidi="en-GB"/>
        </w:rPr>
        <w:t>Employee signature</w:t>
      </w:r>
    </w:p>
    <w:p w14:paraId="61385CAF" w14:textId="77777777" w:rsidR="00E02053" w:rsidRPr="00A71801" w:rsidRDefault="00E02053" w:rsidP="00C63F4E"/>
    <w:sectPr w:rsidR="00E02053" w:rsidRPr="00A71801" w:rsidSect="00316E0C">
      <w:headerReference w:type="default" r:id="rId8"/>
      <w:footerReference w:type="default" r:id="rId9"/>
      <w:headerReference w:type="first" r:id="rId10"/>
      <w:type w:val="continuous"/>
      <w:pgSz w:w="11906" w:h="16838" w:code="9"/>
      <w:pgMar w:top="2608" w:right="1416" w:bottom="539"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419E2" w14:textId="77777777" w:rsidR="001219BC" w:rsidRDefault="001219BC">
      <w:r>
        <w:separator/>
      </w:r>
    </w:p>
  </w:endnote>
  <w:endnote w:type="continuationSeparator" w:id="0">
    <w:p w14:paraId="594E04E7" w14:textId="77777777" w:rsidR="001219BC" w:rsidRDefault="0012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42D6D" w14:textId="7D719431" w:rsidR="00A71801" w:rsidRDefault="005061EC">
    <w:pPr>
      <w:pStyle w:val="Fuzeile"/>
    </w:pPr>
    <w:r>
      <w:rPr>
        <w:noProof/>
      </w:rPr>
      <mc:AlternateContent>
        <mc:Choice Requires="wps">
          <w:drawing>
            <wp:anchor distT="0" distB="0" distL="114300" distR="114300" simplePos="0" relativeHeight="251658752" behindDoc="0" locked="0" layoutInCell="1" allowOverlap="1" wp14:anchorId="2B185DAB" wp14:editId="1021D83F">
              <wp:simplePos x="0" y="0"/>
              <wp:positionH relativeFrom="page">
                <wp:posOffset>6828155</wp:posOffset>
              </wp:positionH>
              <wp:positionV relativeFrom="page">
                <wp:posOffset>10424795</wp:posOffset>
              </wp:positionV>
              <wp:extent cx="565785" cy="191770"/>
              <wp:effectExtent l="0" t="4445" r="0" b="381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C541E99" w14:textId="77777777" w:rsidR="00A71801" w:rsidRPr="00A71801" w:rsidRDefault="00A71801" w:rsidP="00A71801">
                          <w:pPr>
                            <w:pBdr>
                              <w:top w:val="single" w:sz="4" w:space="1" w:color="7F7F7F"/>
                            </w:pBdr>
                            <w:jc w:val="center"/>
                            <w:rPr>
                              <w:color w:val="ED7D31"/>
                            </w:rPr>
                          </w:pPr>
                          <w:r w:rsidRPr="00A71801">
                            <w:rPr>
                              <w:lang w:val="en-GB" w:bidi="en-GB"/>
                            </w:rPr>
                            <w:fldChar w:fldCharType="begin"/>
                          </w:r>
                          <w:r>
                            <w:rPr>
                              <w:lang w:val="en-GB" w:bidi="en-GB"/>
                            </w:rPr>
                            <w:instrText>PAGE   \* MERGEFORMAT</w:instrText>
                          </w:r>
                          <w:r w:rsidRPr="00A71801">
                            <w:rPr>
                              <w:lang w:val="en-GB" w:bidi="en-GB"/>
                            </w:rPr>
                            <w:fldChar w:fldCharType="separate"/>
                          </w:r>
                          <w:r w:rsidR="0091046F" w:rsidRPr="0091046F">
                            <w:rPr>
                              <w:noProof/>
                              <w:color w:val="ED7D31"/>
                              <w:lang w:val="en-GB" w:bidi="en-GB"/>
                            </w:rPr>
                            <w:t>2</w:t>
                          </w:r>
                          <w:r w:rsidRPr="00A71801">
                            <w:rPr>
                              <w:color w:val="ED7D31"/>
                              <w:lang w:val="en-GB" w:bidi="en-GB"/>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B185DAB" id="Rectangle 6" o:spid="_x0000_s1026" style="position:absolute;margin-left:537.65pt;margin-top:820.85pt;width:44.55pt;height:15.1pt;rotation:180;flip:x;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rl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" filled="f" fillcolor="#c0504d" stroked="f" strokecolor="#5c83b4" strokeweight="2.25pt">
              <v:textbox inset=",0,,0">
                <w:txbxContent>
                  <w:p w14:paraId="7C541E99" w14:textId="77777777" w:rsidR="00A71801" w:rsidRPr="00A71801" w:rsidRDefault="00A71801" w:rsidP="00A71801">
                    <w:pPr>
                      <w:pBdr>
                        <w:top w:val="single" w:sz="4" w:space="1" w:color="7F7F7F"/>
                      </w:pBdr>
                      <w:jc w:val="center"/>
                      <w:rPr>
                        <w:color w:val="ED7D31"/>
                      </w:rPr>
                    </w:pPr>
                    <w:r w:rsidRPr="00A71801">
                      <w:rPr>
                        <w:lang w:val="en-GB" w:bidi="en-GB"/>
                      </w:rPr>
                      <w:fldChar w:fldCharType="begin"/>
                    </w:r>
                    <w:r>
                      <w:rPr>
                        <w:lang w:val="en-GB" w:bidi="en-GB"/>
                      </w:rPr>
                      <w:instrText>PAGE   \* MERGEFORMAT</w:instrText>
                    </w:r>
                    <w:r w:rsidRPr="00A71801">
                      <w:rPr>
                        <w:lang w:val="en-GB" w:bidi="en-GB"/>
                      </w:rPr>
                      <w:fldChar w:fldCharType="separate"/>
                    </w:r>
                    <w:r w:rsidR="0091046F" w:rsidRPr="0091046F">
                      <w:rPr>
                        <w:noProof/>
                        <w:color w:val="ED7D31"/>
                        <w:lang w:val="en-GB" w:bidi="en-GB"/>
                      </w:rPr>
                      <w:t>2</w:t>
                    </w:r>
                    <w:r w:rsidRPr="00A71801">
                      <w:rPr>
                        <w:color w:val="ED7D31"/>
                        <w:lang w:val="en-GB" w:bidi="en-GB"/>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8921B" w14:textId="77777777" w:rsidR="001219BC" w:rsidRDefault="001219BC">
      <w:r>
        <w:separator/>
      </w:r>
    </w:p>
  </w:footnote>
  <w:footnote w:type="continuationSeparator" w:id="0">
    <w:p w14:paraId="1FD1B08C" w14:textId="77777777" w:rsidR="001219BC" w:rsidRDefault="00121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2F447" w14:textId="77777777" w:rsidR="00A71801" w:rsidRDefault="00A71801" w:rsidP="00A71801">
    <w:pPr>
      <w:pStyle w:val="Kopfzeile"/>
      <w:pBdr>
        <w:bottom w:val="single" w:sz="4" w:space="1" w:color="D9D9D9"/>
      </w:pBdr>
      <w:jc w:val="right"/>
      <w:rPr>
        <w:b/>
        <w:bCs/>
      </w:rPr>
    </w:pPr>
    <w:r w:rsidRPr="00A71801">
      <w:rPr>
        <w:color w:val="7F7F7F"/>
        <w:spacing w:val="60"/>
        <w:lang w:val="en-GB" w:bidi="en-GB"/>
      </w:rPr>
      <w:t>Page</w:t>
    </w:r>
    <w:r>
      <w:rPr>
        <w:lang w:val="en-GB" w:bidi="en-GB"/>
      </w:rPr>
      <w:t xml:space="preserve"> | </w:t>
    </w:r>
    <w:r>
      <w:rPr>
        <w:lang w:val="en-GB" w:bidi="en-GB"/>
      </w:rPr>
      <w:fldChar w:fldCharType="begin"/>
    </w:r>
    <w:r>
      <w:rPr>
        <w:lang w:val="en-GB" w:bidi="en-GB"/>
      </w:rPr>
      <w:instrText>PAGE   \* MERGEFORMAT</w:instrText>
    </w:r>
    <w:r>
      <w:rPr>
        <w:lang w:val="en-GB" w:bidi="en-GB"/>
      </w:rPr>
      <w:fldChar w:fldCharType="separate"/>
    </w:r>
    <w:r w:rsidR="0091046F" w:rsidRPr="0091046F">
      <w:rPr>
        <w:b/>
        <w:noProof/>
        <w:lang w:val="en-GB" w:bidi="en-GB"/>
      </w:rPr>
      <w:t>2</w:t>
    </w:r>
    <w:r>
      <w:rPr>
        <w:b/>
        <w:lang w:val="en-GB" w:bidi="en-GB"/>
      </w:rPr>
      <w:fldChar w:fldCharType="end"/>
    </w:r>
  </w:p>
  <w:p w14:paraId="293201DD" w14:textId="77777777" w:rsidR="00590E6D" w:rsidRDefault="00590E6D">
    <w:pPr>
      <w:pStyle w:val="Kopfzeile"/>
      <w:tabs>
        <w:tab w:val="left" w:pos="673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81D60" w14:textId="4CA3CCA8" w:rsidR="00590E6D" w:rsidRDefault="005061EC">
    <w:pPr>
      <w:pStyle w:val="Kopfzeile"/>
    </w:pPr>
    <w:r>
      <w:rPr>
        <w:noProof/>
      </w:rPr>
      <w:drawing>
        <wp:anchor distT="0" distB="0" distL="114300" distR="114300" simplePos="0" relativeHeight="251657728" behindDoc="0" locked="0" layoutInCell="1" allowOverlap="0" wp14:anchorId="60CE43EF" wp14:editId="2CB591B6">
          <wp:simplePos x="0" y="0"/>
          <wp:positionH relativeFrom="column">
            <wp:posOffset>3751580</wp:posOffset>
          </wp:positionH>
          <wp:positionV relativeFrom="page">
            <wp:posOffset>591185</wp:posOffset>
          </wp:positionV>
          <wp:extent cx="2303780" cy="491490"/>
          <wp:effectExtent l="0" t="0" r="1270" b="3810"/>
          <wp:wrapNone/>
          <wp:docPr id="5" name="Picture 5" descr="DEHOG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HOG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78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6411075B" wp14:editId="425DE8BD">
              <wp:simplePos x="0" y="0"/>
              <wp:positionH relativeFrom="column">
                <wp:posOffset>-886460</wp:posOffset>
              </wp:positionH>
              <wp:positionV relativeFrom="paragraph">
                <wp:posOffset>931545</wp:posOffset>
              </wp:positionV>
              <wp:extent cx="8100060" cy="0"/>
              <wp:effectExtent l="18415" t="17145" r="15875" b="20955"/>
              <wp:wrapTight wrapText="bothSides">
                <wp:wrapPolygon edited="0">
                  <wp:start x="0" y="-2147483648"/>
                  <wp:lineTo x="0" y="-2147483648"/>
                  <wp:lineTo x="853" y="-2147483648"/>
                  <wp:lineTo x="853" y="-2147483648"/>
                  <wp:lineTo x="0" y="-2147483648"/>
                </wp:wrapPolygon>
              </wp:wrapTight>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0060" cy="0"/>
                      </a:xfrm>
                      <a:prstGeom prst="line">
                        <a:avLst/>
                      </a:prstGeom>
                      <a:noFill/>
                      <a:ln w="27051">
                        <a:solidFill>
                          <a:srgbClr val="0049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47D87"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73.35pt" to="568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" strokecolor="#004990" strokeweight="2.13pt">
              <w10:wrap type="tigh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7D2"/>
    <w:multiLevelType w:val="hybridMultilevel"/>
    <w:tmpl w:val="1A84AA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5A4BAA"/>
    <w:multiLevelType w:val="hybridMultilevel"/>
    <w:tmpl w:val="6FFEE9C8"/>
    <w:lvl w:ilvl="0" w:tplc="8B7452A2">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E5C0B92"/>
    <w:multiLevelType w:val="hybridMultilevel"/>
    <w:tmpl w:val="0972AB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1">
    <w:nsid w:val="133331DC"/>
    <w:multiLevelType w:val="hybridMultilevel"/>
    <w:tmpl w:val="EE7CABE2"/>
    <w:lvl w:ilvl="0" w:tplc="95B257BE">
      <w:start w:val="1"/>
      <w:numFmt w:val="bullet"/>
      <w:lvlText w:val=""/>
      <w:lvlJc w:val="left"/>
      <w:pPr>
        <w:tabs>
          <w:tab w:val="num" w:pos="2348"/>
        </w:tabs>
        <w:ind w:left="1990" w:hanging="2"/>
      </w:pPr>
      <w:rPr>
        <w:rFonts w:ascii="Wingdings" w:hAnsi="Wingdings" w:hint="default"/>
      </w:rPr>
    </w:lvl>
    <w:lvl w:ilvl="1" w:tplc="04070003" w:tentative="1">
      <w:start w:val="1"/>
      <w:numFmt w:val="bullet"/>
      <w:lvlText w:val="o"/>
      <w:lvlJc w:val="left"/>
      <w:pPr>
        <w:tabs>
          <w:tab w:val="num" w:pos="-545"/>
        </w:tabs>
        <w:ind w:left="-545" w:hanging="360"/>
      </w:pPr>
      <w:rPr>
        <w:rFonts w:ascii="Courier New" w:hAnsi="Courier New" w:hint="default"/>
      </w:rPr>
    </w:lvl>
    <w:lvl w:ilvl="2" w:tplc="04070005" w:tentative="1">
      <w:start w:val="1"/>
      <w:numFmt w:val="bullet"/>
      <w:lvlText w:val=""/>
      <w:lvlJc w:val="left"/>
      <w:pPr>
        <w:tabs>
          <w:tab w:val="num" w:pos="175"/>
        </w:tabs>
        <w:ind w:left="175" w:hanging="360"/>
      </w:pPr>
      <w:rPr>
        <w:rFonts w:ascii="Wingdings" w:hAnsi="Wingdings" w:hint="default"/>
      </w:rPr>
    </w:lvl>
    <w:lvl w:ilvl="3" w:tplc="04070001" w:tentative="1">
      <w:start w:val="1"/>
      <w:numFmt w:val="bullet"/>
      <w:lvlText w:val=""/>
      <w:lvlJc w:val="left"/>
      <w:pPr>
        <w:tabs>
          <w:tab w:val="num" w:pos="895"/>
        </w:tabs>
        <w:ind w:left="895" w:hanging="360"/>
      </w:pPr>
      <w:rPr>
        <w:rFonts w:ascii="Symbol" w:hAnsi="Symbol" w:hint="default"/>
      </w:rPr>
    </w:lvl>
    <w:lvl w:ilvl="4" w:tplc="04070003" w:tentative="1">
      <w:start w:val="1"/>
      <w:numFmt w:val="bullet"/>
      <w:lvlText w:val="o"/>
      <w:lvlJc w:val="left"/>
      <w:pPr>
        <w:tabs>
          <w:tab w:val="num" w:pos="1615"/>
        </w:tabs>
        <w:ind w:left="1615" w:hanging="360"/>
      </w:pPr>
      <w:rPr>
        <w:rFonts w:ascii="Courier New" w:hAnsi="Courier New" w:hint="default"/>
      </w:rPr>
    </w:lvl>
    <w:lvl w:ilvl="5" w:tplc="04070005" w:tentative="1">
      <w:start w:val="1"/>
      <w:numFmt w:val="bullet"/>
      <w:lvlText w:val=""/>
      <w:lvlJc w:val="left"/>
      <w:pPr>
        <w:tabs>
          <w:tab w:val="num" w:pos="2335"/>
        </w:tabs>
        <w:ind w:left="2335" w:hanging="360"/>
      </w:pPr>
      <w:rPr>
        <w:rFonts w:ascii="Wingdings" w:hAnsi="Wingdings" w:hint="default"/>
      </w:rPr>
    </w:lvl>
    <w:lvl w:ilvl="6" w:tplc="04070001" w:tentative="1">
      <w:start w:val="1"/>
      <w:numFmt w:val="bullet"/>
      <w:lvlText w:val=""/>
      <w:lvlJc w:val="left"/>
      <w:pPr>
        <w:tabs>
          <w:tab w:val="num" w:pos="3055"/>
        </w:tabs>
        <w:ind w:left="3055" w:hanging="360"/>
      </w:pPr>
      <w:rPr>
        <w:rFonts w:ascii="Symbol" w:hAnsi="Symbol" w:hint="default"/>
      </w:rPr>
    </w:lvl>
    <w:lvl w:ilvl="7" w:tplc="04070003" w:tentative="1">
      <w:start w:val="1"/>
      <w:numFmt w:val="bullet"/>
      <w:lvlText w:val="o"/>
      <w:lvlJc w:val="left"/>
      <w:pPr>
        <w:tabs>
          <w:tab w:val="num" w:pos="3775"/>
        </w:tabs>
        <w:ind w:left="3775" w:hanging="360"/>
      </w:pPr>
      <w:rPr>
        <w:rFonts w:ascii="Courier New" w:hAnsi="Courier New" w:hint="default"/>
      </w:rPr>
    </w:lvl>
    <w:lvl w:ilvl="8" w:tplc="04070005" w:tentative="1">
      <w:start w:val="1"/>
      <w:numFmt w:val="bullet"/>
      <w:lvlText w:val=""/>
      <w:lvlJc w:val="left"/>
      <w:pPr>
        <w:tabs>
          <w:tab w:val="num" w:pos="4495"/>
        </w:tabs>
        <w:ind w:left="4495" w:hanging="360"/>
      </w:pPr>
      <w:rPr>
        <w:rFonts w:ascii="Wingdings" w:hAnsi="Wingdings" w:hint="default"/>
      </w:rPr>
    </w:lvl>
  </w:abstractNum>
  <w:abstractNum w:abstractNumId="4" w15:restartNumberingAfterBreak="0">
    <w:nsid w:val="1539698C"/>
    <w:multiLevelType w:val="hybridMultilevel"/>
    <w:tmpl w:val="FA6ED67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362A2F9C"/>
    <w:multiLevelType w:val="hybridMultilevel"/>
    <w:tmpl w:val="3CDAD902"/>
    <w:lvl w:ilvl="0" w:tplc="F886DA9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F555ED"/>
    <w:multiLevelType w:val="hybridMultilevel"/>
    <w:tmpl w:val="4DA636E4"/>
    <w:lvl w:ilvl="0" w:tplc="963AB1C6">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7" w15:restartNumberingAfterBreak="0">
    <w:nsid w:val="48CE5935"/>
    <w:multiLevelType w:val="hybridMultilevel"/>
    <w:tmpl w:val="379CDA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76385A"/>
    <w:multiLevelType w:val="multilevel"/>
    <w:tmpl w:val="41C6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32025"/>
    <w:multiLevelType w:val="hybridMultilevel"/>
    <w:tmpl w:val="A106D8E8"/>
    <w:lvl w:ilvl="0" w:tplc="13CAB50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61B77EB3"/>
    <w:multiLevelType w:val="hybridMultilevel"/>
    <w:tmpl w:val="FA6ED67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55D5DB3"/>
    <w:multiLevelType w:val="hybridMultilevel"/>
    <w:tmpl w:val="3564B3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FC93E34"/>
    <w:multiLevelType w:val="hybridMultilevel"/>
    <w:tmpl w:val="8BDCF5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1">
    <w:nsid w:val="73C80199"/>
    <w:multiLevelType w:val="hybridMultilevel"/>
    <w:tmpl w:val="590EDBF4"/>
    <w:lvl w:ilvl="0" w:tplc="95B257BE">
      <w:start w:val="1"/>
      <w:numFmt w:val="bullet"/>
      <w:lvlText w:val=""/>
      <w:lvlJc w:val="left"/>
      <w:pPr>
        <w:tabs>
          <w:tab w:val="num" w:pos="2350"/>
        </w:tabs>
        <w:ind w:left="1992" w:hanging="2"/>
      </w:pPr>
      <w:rPr>
        <w:rFonts w:ascii="Wingdings" w:hAnsi="Wingdings" w:hint="default"/>
      </w:rPr>
    </w:lvl>
    <w:lvl w:ilvl="1" w:tplc="04070003" w:tentative="1">
      <w:start w:val="1"/>
      <w:numFmt w:val="bullet"/>
      <w:lvlText w:val="o"/>
      <w:lvlJc w:val="left"/>
      <w:pPr>
        <w:tabs>
          <w:tab w:val="num" w:pos="1445"/>
        </w:tabs>
        <w:ind w:left="1445" w:hanging="360"/>
      </w:pPr>
      <w:rPr>
        <w:rFonts w:ascii="Courier New" w:hAnsi="Courier New" w:hint="default"/>
      </w:rPr>
    </w:lvl>
    <w:lvl w:ilvl="2" w:tplc="04070005" w:tentative="1">
      <w:start w:val="1"/>
      <w:numFmt w:val="bullet"/>
      <w:lvlText w:val=""/>
      <w:lvlJc w:val="left"/>
      <w:pPr>
        <w:tabs>
          <w:tab w:val="num" w:pos="2165"/>
        </w:tabs>
        <w:ind w:left="2165" w:hanging="360"/>
      </w:pPr>
      <w:rPr>
        <w:rFonts w:ascii="Wingdings" w:hAnsi="Wingdings" w:hint="default"/>
      </w:rPr>
    </w:lvl>
    <w:lvl w:ilvl="3" w:tplc="04070001" w:tentative="1">
      <w:start w:val="1"/>
      <w:numFmt w:val="bullet"/>
      <w:lvlText w:val=""/>
      <w:lvlJc w:val="left"/>
      <w:pPr>
        <w:tabs>
          <w:tab w:val="num" w:pos="2885"/>
        </w:tabs>
        <w:ind w:left="2885" w:hanging="360"/>
      </w:pPr>
      <w:rPr>
        <w:rFonts w:ascii="Symbol" w:hAnsi="Symbol" w:hint="default"/>
      </w:rPr>
    </w:lvl>
    <w:lvl w:ilvl="4" w:tplc="04070003" w:tentative="1">
      <w:start w:val="1"/>
      <w:numFmt w:val="bullet"/>
      <w:lvlText w:val="o"/>
      <w:lvlJc w:val="left"/>
      <w:pPr>
        <w:tabs>
          <w:tab w:val="num" w:pos="3605"/>
        </w:tabs>
        <w:ind w:left="3605" w:hanging="360"/>
      </w:pPr>
      <w:rPr>
        <w:rFonts w:ascii="Courier New" w:hAnsi="Courier New" w:hint="default"/>
      </w:rPr>
    </w:lvl>
    <w:lvl w:ilvl="5" w:tplc="04070005" w:tentative="1">
      <w:start w:val="1"/>
      <w:numFmt w:val="bullet"/>
      <w:lvlText w:val=""/>
      <w:lvlJc w:val="left"/>
      <w:pPr>
        <w:tabs>
          <w:tab w:val="num" w:pos="4325"/>
        </w:tabs>
        <w:ind w:left="4325" w:hanging="360"/>
      </w:pPr>
      <w:rPr>
        <w:rFonts w:ascii="Wingdings" w:hAnsi="Wingdings" w:hint="default"/>
      </w:rPr>
    </w:lvl>
    <w:lvl w:ilvl="6" w:tplc="04070001" w:tentative="1">
      <w:start w:val="1"/>
      <w:numFmt w:val="bullet"/>
      <w:lvlText w:val=""/>
      <w:lvlJc w:val="left"/>
      <w:pPr>
        <w:tabs>
          <w:tab w:val="num" w:pos="5045"/>
        </w:tabs>
        <w:ind w:left="5045" w:hanging="360"/>
      </w:pPr>
      <w:rPr>
        <w:rFonts w:ascii="Symbol" w:hAnsi="Symbol" w:hint="default"/>
      </w:rPr>
    </w:lvl>
    <w:lvl w:ilvl="7" w:tplc="04070003" w:tentative="1">
      <w:start w:val="1"/>
      <w:numFmt w:val="bullet"/>
      <w:lvlText w:val="o"/>
      <w:lvlJc w:val="left"/>
      <w:pPr>
        <w:tabs>
          <w:tab w:val="num" w:pos="5765"/>
        </w:tabs>
        <w:ind w:left="5765" w:hanging="360"/>
      </w:pPr>
      <w:rPr>
        <w:rFonts w:ascii="Courier New" w:hAnsi="Courier New" w:hint="default"/>
      </w:rPr>
    </w:lvl>
    <w:lvl w:ilvl="8" w:tplc="04070005" w:tentative="1">
      <w:start w:val="1"/>
      <w:numFmt w:val="bullet"/>
      <w:lvlText w:val=""/>
      <w:lvlJc w:val="left"/>
      <w:pPr>
        <w:tabs>
          <w:tab w:val="num" w:pos="6485"/>
        </w:tabs>
        <w:ind w:left="6485" w:hanging="360"/>
      </w:pPr>
      <w:rPr>
        <w:rFonts w:ascii="Wingdings" w:hAnsi="Wingdings" w:hint="default"/>
      </w:rPr>
    </w:lvl>
  </w:abstractNum>
  <w:abstractNum w:abstractNumId="14" w15:restartNumberingAfterBreak="0">
    <w:nsid w:val="78842E91"/>
    <w:multiLevelType w:val="hybridMultilevel"/>
    <w:tmpl w:val="F2985C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A6F4998"/>
    <w:multiLevelType w:val="hybridMultilevel"/>
    <w:tmpl w:val="501CAF70"/>
    <w:lvl w:ilvl="0" w:tplc="7886460A">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6" w15:restartNumberingAfterBreak="0">
    <w:nsid w:val="7CF230A1"/>
    <w:multiLevelType w:val="hybridMultilevel"/>
    <w:tmpl w:val="0EF092F8"/>
    <w:lvl w:ilvl="0" w:tplc="309E647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9"/>
  </w:num>
  <w:num w:numId="4">
    <w:abstractNumId w:val="7"/>
  </w:num>
  <w:num w:numId="5">
    <w:abstractNumId w:val="12"/>
  </w:num>
  <w:num w:numId="6">
    <w:abstractNumId w:val="0"/>
  </w:num>
  <w:num w:numId="7">
    <w:abstractNumId w:val="1"/>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16"/>
  </w:num>
  <w:num w:numId="14">
    <w:abstractNumId w:val="5"/>
  </w:num>
  <w:num w:numId="15">
    <w:abstractNumId w:val="14"/>
  </w:num>
  <w:num w:numId="16">
    <w:abstractNumId w:val="6"/>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oNotHyphenateCaps/>
  <w:drawingGridHorizontalSpacing w:val="187"/>
  <w:displayVerticalDrawingGridEvery w:val="2"/>
  <w:noPunctuationKerning/>
  <w:characterSpacingControl w:val="doNotCompress"/>
  <w:hdrShapeDefaults>
    <o:shapedefaults v:ext="edit" spidmax="4097">
      <o:colormru v:ext="edit" colors="#0049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96"/>
    <w:rsid w:val="00044389"/>
    <w:rsid w:val="00044D45"/>
    <w:rsid w:val="0008150A"/>
    <w:rsid w:val="000E37C6"/>
    <w:rsid w:val="001219BC"/>
    <w:rsid w:val="001F70D6"/>
    <w:rsid w:val="0020208E"/>
    <w:rsid w:val="00235196"/>
    <w:rsid w:val="00282EBE"/>
    <w:rsid w:val="002C4B7A"/>
    <w:rsid w:val="002D196A"/>
    <w:rsid w:val="00316E0C"/>
    <w:rsid w:val="00326BCE"/>
    <w:rsid w:val="00335B27"/>
    <w:rsid w:val="00373E55"/>
    <w:rsid w:val="00373ED2"/>
    <w:rsid w:val="003A6338"/>
    <w:rsid w:val="003D33C1"/>
    <w:rsid w:val="003E234C"/>
    <w:rsid w:val="00412DAC"/>
    <w:rsid w:val="004473FC"/>
    <w:rsid w:val="004A6650"/>
    <w:rsid w:val="005061EC"/>
    <w:rsid w:val="00525A86"/>
    <w:rsid w:val="00590E6D"/>
    <w:rsid w:val="005F384C"/>
    <w:rsid w:val="0061123E"/>
    <w:rsid w:val="006115AC"/>
    <w:rsid w:val="0066074B"/>
    <w:rsid w:val="006B749D"/>
    <w:rsid w:val="006E1ADF"/>
    <w:rsid w:val="006F097C"/>
    <w:rsid w:val="00716608"/>
    <w:rsid w:val="00764E07"/>
    <w:rsid w:val="00784117"/>
    <w:rsid w:val="007C2382"/>
    <w:rsid w:val="007E103D"/>
    <w:rsid w:val="00807EDA"/>
    <w:rsid w:val="00811A83"/>
    <w:rsid w:val="00811EF6"/>
    <w:rsid w:val="0087381F"/>
    <w:rsid w:val="0091046F"/>
    <w:rsid w:val="00932357"/>
    <w:rsid w:val="009F68AE"/>
    <w:rsid w:val="00A152B4"/>
    <w:rsid w:val="00A5188C"/>
    <w:rsid w:val="00A71801"/>
    <w:rsid w:val="00B04BA0"/>
    <w:rsid w:val="00B5324B"/>
    <w:rsid w:val="00B675B0"/>
    <w:rsid w:val="00BD6703"/>
    <w:rsid w:val="00C63F4E"/>
    <w:rsid w:val="00C90240"/>
    <w:rsid w:val="00C94036"/>
    <w:rsid w:val="00CC3DDA"/>
    <w:rsid w:val="00D07409"/>
    <w:rsid w:val="00E02053"/>
    <w:rsid w:val="00E506AD"/>
    <w:rsid w:val="00E809EA"/>
    <w:rsid w:val="00E91AAE"/>
    <w:rsid w:val="00F41B02"/>
    <w:rsid w:val="00F9070D"/>
    <w:rsid w:val="00FD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4990"/>
    </o:shapedefaults>
    <o:shapelayout v:ext="edit">
      <o:idmap v:ext="edit" data="1"/>
    </o:shapelayout>
  </w:shapeDefaults>
  <w:decimalSymbol w:val=","/>
  <w:listSeparator w:val=";"/>
  <w14:docId w14:val="36819E2B"/>
  <w15:chartTrackingRefBased/>
  <w15:docId w15:val="{700C6E3A-C6B6-4109-8EC0-F2B99E74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ind w:left="170"/>
      <w:outlineLvl w:val="0"/>
    </w:pPr>
    <w:rPr>
      <w:b/>
      <w:bCs/>
      <w:noProof/>
      <w:sz w:val="22"/>
    </w:rPr>
  </w:style>
  <w:style w:type="paragraph" w:styleId="berschrift2">
    <w:name w:val="heading 2"/>
    <w:basedOn w:val="Standard"/>
    <w:next w:val="Standard"/>
    <w:qFormat/>
    <w:pPr>
      <w:keepNext/>
      <w:tabs>
        <w:tab w:val="left" w:pos="7380"/>
        <w:tab w:val="left" w:pos="7920"/>
      </w:tabs>
      <w:spacing w:after="200"/>
      <w:ind w:right="1029"/>
      <w:jc w:val="center"/>
      <w:outlineLvl w:val="1"/>
    </w:pPr>
    <w:rPr>
      <w:rFonts w:cs="Arial"/>
      <w:b/>
      <w:bCs/>
      <w:sz w:val="28"/>
    </w:rPr>
  </w:style>
  <w:style w:type="paragraph" w:styleId="berschrift6">
    <w:name w:val="heading 6"/>
    <w:basedOn w:val="Standard"/>
    <w:next w:val="Standard"/>
    <w:qFormat/>
    <w:pPr>
      <w:keepNext/>
      <w:tabs>
        <w:tab w:val="left" w:pos="709"/>
      </w:tabs>
      <w:spacing w:line="240" w:lineRule="exact"/>
      <w:outlineLvl w:val="5"/>
    </w:pPr>
    <w:rPr>
      <w:b/>
      <w:bCs/>
      <w:sz w:val="22"/>
      <w:szCs w:val="20"/>
      <w:lang w:val="it-IT"/>
    </w:rPr>
  </w:style>
  <w:style w:type="paragraph" w:styleId="berschrift8">
    <w:name w:val="heading 8"/>
    <w:basedOn w:val="Standard"/>
    <w:next w:val="Standard"/>
    <w:qFormat/>
    <w:pPr>
      <w:keepNext/>
      <w:spacing w:line="280" w:lineRule="exact"/>
      <w:ind w:right="963"/>
      <w:jc w:val="center"/>
      <w:outlineLvl w:val="7"/>
    </w:pPr>
    <w:rPr>
      <w:b/>
      <w:bCs/>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semiHidden/>
    <w:pPr>
      <w:spacing w:line="360" w:lineRule="auto"/>
      <w:jc w:val="both"/>
    </w:pPr>
  </w:style>
  <w:style w:type="paragraph" w:styleId="Blocktext">
    <w:name w:val="Block Text"/>
    <w:basedOn w:val="Standard"/>
    <w:semiHidden/>
    <w:pPr>
      <w:spacing w:line="320" w:lineRule="exact"/>
      <w:ind w:left="187" w:right="560"/>
      <w:jc w:val="both"/>
    </w:pPr>
    <w:rPr>
      <w:b/>
      <w:bCs/>
      <w:sz w:val="22"/>
    </w:rPr>
  </w:style>
  <w:style w:type="paragraph" w:styleId="Kopfzeile">
    <w:name w:val="header"/>
    <w:basedOn w:val="Standard"/>
    <w:link w:val="KopfzeileZchn"/>
    <w:uiPriority w:val="99"/>
    <w:pPr>
      <w:tabs>
        <w:tab w:val="center" w:pos="4536"/>
        <w:tab w:val="right" w:pos="9072"/>
      </w:tabs>
    </w:pPr>
    <w:rPr>
      <w:szCs w:val="20"/>
    </w:rPr>
  </w:style>
  <w:style w:type="paragraph" w:styleId="Textkrper">
    <w:name w:val="Body Text"/>
    <w:basedOn w:val="Standard"/>
    <w:semiHidden/>
    <w:pPr>
      <w:spacing w:after="100" w:line="252" w:lineRule="auto"/>
      <w:ind w:right="1276"/>
      <w:jc w:val="both"/>
    </w:pPr>
    <w:rPr>
      <w:sz w:val="22"/>
    </w:rPr>
  </w:style>
  <w:style w:type="paragraph" w:styleId="Textkrper3">
    <w:name w:val="Body Text 3"/>
    <w:basedOn w:val="Standard"/>
    <w:semiHidden/>
    <w:pPr>
      <w:tabs>
        <w:tab w:val="left" w:pos="0"/>
        <w:tab w:val="left" w:pos="709"/>
      </w:tabs>
      <w:spacing w:after="40"/>
    </w:pPr>
    <w:rPr>
      <w:sz w:val="18"/>
    </w:rPr>
  </w:style>
  <w:style w:type="paragraph" w:styleId="Textkrper-Einzug2">
    <w:name w:val="Body Text Indent 2"/>
    <w:basedOn w:val="Standard"/>
    <w:semiHidden/>
    <w:pPr>
      <w:spacing w:after="200" w:line="264" w:lineRule="auto"/>
      <w:ind w:left="181"/>
    </w:pPr>
    <w:rPr>
      <w:rFonts w:cs="Arial"/>
      <w:sz w:val="22"/>
    </w:rPr>
  </w:style>
  <w:style w:type="paragraph" w:styleId="Textkrper-Einzug3">
    <w:name w:val="Body Text Indent 3"/>
    <w:basedOn w:val="Standard"/>
    <w:semiHidden/>
    <w:pPr>
      <w:spacing w:after="200" w:line="264" w:lineRule="auto"/>
      <w:ind w:left="181"/>
      <w:jc w:val="both"/>
    </w:pPr>
    <w:rPr>
      <w:rFonts w:cs="Arial"/>
      <w:sz w:val="22"/>
    </w:rPr>
  </w:style>
  <w:style w:type="character" w:styleId="Hyperlink">
    <w:name w:val="Hyperlink"/>
    <w:semiHidden/>
    <w:rPr>
      <w:color w:val="0000FF"/>
      <w:u w:val="single"/>
    </w:rPr>
  </w:style>
  <w:style w:type="paragraph" w:styleId="Fuzeile">
    <w:name w:val="footer"/>
    <w:basedOn w:val="Standard"/>
    <w:semiHidden/>
    <w:pPr>
      <w:tabs>
        <w:tab w:val="center" w:pos="4536"/>
        <w:tab w:val="right" w:pos="9072"/>
      </w:tabs>
    </w:pPr>
  </w:style>
  <w:style w:type="paragraph" w:styleId="Listenabsatz">
    <w:name w:val="List Paragraph"/>
    <w:basedOn w:val="Standard"/>
    <w:uiPriority w:val="34"/>
    <w:qFormat/>
    <w:rsid w:val="00811A83"/>
    <w:pPr>
      <w:ind w:left="708"/>
    </w:pPr>
  </w:style>
  <w:style w:type="character" w:customStyle="1" w:styleId="KopfzeileZchn">
    <w:name w:val="Kopfzeile Zchn"/>
    <w:link w:val="Kopfzeile"/>
    <w:uiPriority w:val="99"/>
    <w:rsid w:val="00A7180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77404">
      <w:bodyDiv w:val="1"/>
      <w:marLeft w:val="0"/>
      <w:marRight w:val="0"/>
      <w:marTop w:val="0"/>
      <w:marBottom w:val="0"/>
      <w:divBdr>
        <w:top w:val="none" w:sz="0" w:space="0" w:color="auto"/>
        <w:left w:val="none" w:sz="0" w:space="0" w:color="auto"/>
        <w:bottom w:val="none" w:sz="0" w:space="0" w:color="auto"/>
        <w:right w:val="none" w:sz="0" w:space="0" w:color="auto"/>
      </w:divBdr>
    </w:div>
    <w:div w:id="1463577205">
      <w:bodyDiv w:val="1"/>
      <w:marLeft w:val="0"/>
      <w:marRight w:val="0"/>
      <w:marTop w:val="0"/>
      <w:marBottom w:val="0"/>
      <w:divBdr>
        <w:top w:val="none" w:sz="0" w:space="0" w:color="auto"/>
        <w:left w:val="none" w:sz="0" w:space="0" w:color="auto"/>
        <w:bottom w:val="none" w:sz="0" w:space="0" w:color="auto"/>
        <w:right w:val="none" w:sz="0" w:space="0" w:color="auto"/>
      </w:divBdr>
    </w:div>
    <w:div w:id="2123379957">
      <w:bodyDiv w:val="1"/>
      <w:marLeft w:val="0"/>
      <w:marRight w:val="0"/>
      <w:marTop w:val="0"/>
      <w:marBottom w:val="0"/>
      <w:divBdr>
        <w:top w:val="none" w:sz="0" w:space="0" w:color="auto"/>
        <w:left w:val="none" w:sz="0" w:space="0" w:color="auto"/>
        <w:bottom w:val="none" w:sz="0" w:space="0" w:color="auto"/>
        <w:right w:val="none" w:sz="0" w:space="0" w:color="auto"/>
      </w:divBdr>
    </w:div>
    <w:div w:id="2139491625">
      <w:bodyDiv w:val="1"/>
      <w:marLeft w:val="0"/>
      <w:marRight w:val="0"/>
      <w:marTop w:val="0"/>
      <w:marBottom w:val="0"/>
      <w:divBdr>
        <w:top w:val="none" w:sz="0" w:space="0" w:color="auto"/>
        <w:left w:val="none" w:sz="0" w:space="0" w:color="auto"/>
        <w:bottom w:val="none" w:sz="0" w:space="0" w:color="auto"/>
        <w:right w:val="none" w:sz="0" w:space="0" w:color="auto"/>
      </w:divBdr>
      <w:divsChild>
        <w:div w:id="1449204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fektionsschutz.de/haendewasche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5641</Characters>
  <Application>Microsoft Office Word</Application>
  <DocSecurity>4</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Arial 11 pt, linksbündig</vt:lpstr>
      <vt:lpstr>Arial 11 pt, linksbündig</vt:lpstr>
    </vt:vector>
  </TitlesOfParts>
  <Company> </Company>
  <LinksUpToDate>false</LinksUpToDate>
  <CharactersWithSpaces>6674</CharactersWithSpaces>
  <SharedDoc>false</SharedDoc>
  <HLinks>
    <vt:vector size="6" baseType="variant">
      <vt:variant>
        <vt:i4>3604585</vt:i4>
      </vt:variant>
      <vt:variant>
        <vt:i4>0</vt:i4>
      </vt:variant>
      <vt:variant>
        <vt:i4>0</vt:i4>
      </vt:variant>
      <vt:variant>
        <vt:i4>5</vt:i4>
      </vt:variant>
      <vt:variant>
        <vt:lpwstr>https://www.infektionsschutz.de/haendewaschen.html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Arial 11 pt, linksbündig</dc:title>
  <dc:subject/>
  <dc:creator>Warden, Sandra</dc:creator>
  <cp:keywords/>
  <dc:description/>
  <cp:lastModifiedBy>Peggy Mayer (DEHOGA BERLIN)</cp:lastModifiedBy>
  <cp:revision>2</cp:revision>
  <cp:lastPrinted>2006-12-06T17:15:00Z</cp:lastPrinted>
  <dcterms:created xsi:type="dcterms:W3CDTF">2020-06-04T13:57:00Z</dcterms:created>
  <dcterms:modified xsi:type="dcterms:W3CDTF">2020-06-04T13:57:00Z</dcterms:modified>
</cp:coreProperties>
</file>